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80875" w14:textId="77777777" w:rsidR="0012298E" w:rsidRPr="0012298E" w:rsidRDefault="0012298E" w:rsidP="0012298E">
      <w:pPr>
        <w:rPr>
          <w:b/>
          <w:i/>
          <w:sz w:val="28"/>
          <w:szCs w:val="28"/>
        </w:rPr>
      </w:pPr>
      <w:bookmarkStart w:id="0" w:name="_GoBack"/>
      <w:bookmarkEnd w:id="0"/>
      <w:r w:rsidRPr="0012298E">
        <w:rPr>
          <w:b/>
          <w:i/>
          <w:sz w:val="28"/>
          <w:szCs w:val="28"/>
        </w:rPr>
        <w:t xml:space="preserve">Task-specific clarification for MYP e-assessment </w:t>
      </w:r>
    </w:p>
    <w:p w14:paraId="74593822" w14:textId="77777777" w:rsidR="0012298E" w:rsidRPr="003C5B67" w:rsidRDefault="0012298E" w:rsidP="0012298E">
      <w:pPr>
        <w:rPr>
          <w:sz w:val="20"/>
          <w:szCs w:val="20"/>
        </w:rPr>
      </w:pPr>
      <w:r w:rsidRPr="003C5B67">
        <w:rPr>
          <w:sz w:val="20"/>
          <w:szCs w:val="20"/>
        </w:rPr>
        <w:t xml:space="preserve">These clarifications provide additional support for establishing a common standard of marking by teachers and examiners. Their primary frame of reference is MYP </w:t>
      </w:r>
      <w:proofErr w:type="spellStart"/>
      <w:r w:rsidRPr="003C5B67">
        <w:rPr>
          <w:sz w:val="20"/>
          <w:szCs w:val="20"/>
        </w:rPr>
        <w:t>eAssessment</w:t>
      </w:r>
      <w:proofErr w:type="spellEnd"/>
      <w:r w:rsidRPr="003C5B67">
        <w:rPr>
          <w:sz w:val="20"/>
          <w:szCs w:val="20"/>
        </w:rPr>
        <w:t xml:space="preserve">, in which </w:t>
      </w:r>
      <w:proofErr w:type="spellStart"/>
      <w:r w:rsidRPr="003C5B67">
        <w:rPr>
          <w:sz w:val="20"/>
          <w:szCs w:val="20"/>
        </w:rPr>
        <w:t>ePortfolios</w:t>
      </w:r>
      <w:proofErr w:type="spellEnd"/>
      <w:r w:rsidRPr="003C5B67">
        <w:rPr>
          <w:sz w:val="20"/>
          <w:szCs w:val="20"/>
        </w:rPr>
        <w:t xml:space="preserve"> of student work are submitted for moderation. </w:t>
      </w:r>
    </w:p>
    <w:p w14:paraId="1DCB6312" w14:textId="77777777" w:rsidR="0012298E" w:rsidRPr="003C5B67" w:rsidRDefault="0012298E" w:rsidP="0012298E">
      <w:pPr>
        <w:rPr>
          <w:sz w:val="20"/>
          <w:szCs w:val="20"/>
        </w:rPr>
      </w:pPr>
      <w:r w:rsidRPr="003C5B67">
        <w:rPr>
          <w:sz w:val="20"/>
          <w:szCs w:val="20"/>
        </w:rPr>
        <w:t xml:space="preserve">Task specific clarifications can be helpful in bringing a greater level of specificity to levels of achievement in the MYP personal project that are framed as broad value statements (usually with the adjectives </w:t>
      </w:r>
      <w:r w:rsidRPr="003C5B67">
        <w:rPr>
          <w:i/>
          <w:iCs/>
          <w:sz w:val="20"/>
          <w:szCs w:val="20"/>
        </w:rPr>
        <w:t xml:space="preserve">limited, adequate, substantial/appropriate </w:t>
      </w:r>
      <w:r w:rsidRPr="003C5B67">
        <w:rPr>
          <w:sz w:val="20"/>
          <w:szCs w:val="20"/>
        </w:rPr>
        <w:t xml:space="preserve">and </w:t>
      </w:r>
      <w:r w:rsidRPr="003C5B67">
        <w:rPr>
          <w:i/>
          <w:iCs/>
          <w:sz w:val="20"/>
          <w:szCs w:val="20"/>
        </w:rPr>
        <w:t>excellent</w:t>
      </w:r>
      <w:r w:rsidRPr="003C5B67">
        <w:rPr>
          <w:sz w:val="20"/>
          <w:szCs w:val="20"/>
        </w:rPr>
        <w:t xml:space="preserve">). Clarifications also include definitions of key terms as well as notes that can be helpful to examiners, teachers and students. </w:t>
      </w:r>
    </w:p>
    <w:p w14:paraId="1EA4609D" w14:textId="77777777" w:rsidR="0012298E" w:rsidRPr="0012298E" w:rsidRDefault="0012298E" w:rsidP="0012298E"/>
    <w:p w14:paraId="231B2DEB" w14:textId="77777777" w:rsidR="0012298E" w:rsidRDefault="0012298E" w:rsidP="0012298E">
      <w:pPr>
        <w:rPr>
          <w:rFonts w:ascii="MS Mincho" w:eastAsia="MS Mincho" w:hAnsi="MS Mincho" w:cs="MS Mincho"/>
          <w:b/>
          <w:bCs/>
        </w:rPr>
      </w:pPr>
      <w:r w:rsidRPr="0012298E">
        <w:rPr>
          <w:b/>
          <w:bCs/>
        </w:rPr>
        <w:t xml:space="preserve">Criterion </w:t>
      </w:r>
      <w:proofErr w:type="gramStart"/>
      <w:r w:rsidRPr="0012298E">
        <w:rPr>
          <w:b/>
          <w:bCs/>
        </w:rPr>
        <w:t>A</w:t>
      </w:r>
      <w:proofErr w:type="gramEnd"/>
      <w:r w:rsidRPr="0012298E">
        <w:rPr>
          <w:b/>
          <w:bCs/>
        </w:rPr>
        <w:t xml:space="preserve"> – Investigating</w:t>
      </w:r>
      <w:r w:rsidRPr="0012298E">
        <w:rPr>
          <w:rFonts w:ascii="MS Mincho" w:eastAsia="MS Mincho" w:hAnsi="MS Mincho" w:cs="MS Mincho"/>
          <w:b/>
          <w:bCs/>
        </w:rPr>
        <w:t> </w:t>
      </w:r>
    </w:p>
    <w:p w14:paraId="64BD63C4" w14:textId="77777777" w:rsidR="0012298E" w:rsidRPr="0012298E" w:rsidRDefault="0012298E" w:rsidP="0012298E">
      <w:r w:rsidRPr="0012298E">
        <w:rPr>
          <w:b/>
          <w:bCs/>
        </w:rPr>
        <w:t xml:space="preserve">Strand i: define a clear goal and global context for the project, based on personal interests </w:t>
      </w:r>
    </w:p>
    <w:p w14:paraId="50A93669" w14:textId="77777777" w:rsidR="0012298E" w:rsidRPr="0012298E" w:rsidRDefault="0012298E" w:rsidP="0012298E">
      <w:pPr>
        <w:numPr>
          <w:ilvl w:val="0"/>
          <w:numId w:val="1"/>
        </w:numPr>
      </w:pPr>
      <w:r w:rsidRPr="0012298E">
        <w:rPr>
          <w:b/>
          <w:bCs/>
        </w:rPr>
        <w:t xml:space="preserve">Personal interest: </w:t>
      </w:r>
      <w:r w:rsidRPr="0012298E">
        <w:t xml:space="preserve">a value, an interest; intellectual curiosity; family connection; social, cultural or geographical relevance, passion – the reason </w:t>
      </w:r>
      <w:r w:rsidRPr="0012298E">
        <w:rPr>
          <w:b/>
          <w:bCs/>
        </w:rPr>
        <w:t xml:space="preserve">why </w:t>
      </w:r>
      <w:r w:rsidRPr="0012298E">
        <w:t xml:space="preserve">they want to do it </w:t>
      </w:r>
      <w:r w:rsidRPr="0012298E">
        <w:rPr>
          <w:rFonts w:ascii="MS Mincho" w:eastAsia="MS Mincho" w:hAnsi="MS Mincho" w:cs="MS Mincho"/>
        </w:rPr>
        <w:t> </w:t>
      </w:r>
    </w:p>
    <w:p w14:paraId="06993CAE" w14:textId="77777777" w:rsidR="0012298E" w:rsidRPr="0012298E" w:rsidRDefault="0012298E" w:rsidP="0012298E">
      <w:pPr>
        <w:numPr>
          <w:ilvl w:val="0"/>
          <w:numId w:val="1"/>
        </w:numPr>
      </w:pPr>
      <w:r w:rsidRPr="0012298E">
        <w:rPr>
          <w:b/>
          <w:bCs/>
        </w:rPr>
        <w:t xml:space="preserve">Context: </w:t>
      </w:r>
      <w:r w:rsidRPr="0012298E">
        <w:t xml:space="preserve">Consideration of the topic of interest from the perspective of a global context </w:t>
      </w:r>
      <w:r w:rsidRPr="0012298E">
        <w:rPr>
          <w:rFonts w:ascii="MS Mincho" w:eastAsia="MS Mincho" w:hAnsi="MS Mincho" w:cs="MS Mincho"/>
        </w:rPr>
        <w:t> </w:t>
      </w:r>
    </w:p>
    <w:p w14:paraId="02A49E5C" w14:textId="685A35C7" w:rsidR="00EA698D" w:rsidRPr="0012298E" w:rsidRDefault="0012298E" w:rsidP="00EA698D">
      <w:pPr>
        <w:numPr>
          <w:ilvl w:val="0"/>
          <w:numId w:val="1"/>
        </w:numPr>
      </w:pPr>
      <w:r w:rsidRPr="0012298E">
        <w:rPr>
          <w:b/>
          <w:bCs/>
        </w:rPr>
        <w:t xml:space="preserve">Goal: </w:t>
      </w:r>
      <w:r w:rsidRPr="0012298E">
        <w:t xml:space="preserve">What students want to achieve or accomplish within the recommended time (approximately 25 hours for the complete project) and resources available; goals must be related to, but might be different than products or outcomes. Here are some examples: </w:t>
      </w:r>
      <w:r w:rsidRPr="0012298E">
        <w:rPr>
          <w:rFonts w:ascii="MS Mincho" w:eastAsia="MS Mincho" w:hAnsi="MS Mincho" w:cs="MS Mincho"/>
        </w:rPr>
        <w:t> </w:t>
      </w:r>
    </w:p>
    <w:tbl>
      <w:tblPr>
        <w:tblW w:w="0" w:type="auto"/>
        <w:tblInd w:w="-113" w:type="dxa"/>
        <w:tblBorders>
          <w:top w:val="nil"/>
          <w:left w:val="nil"/>
          <w:right w:val="nil"/>
        </w:tblBorders>
        <w:tblLayout w:type="fixed"/>
        <w:tblLook w:val="0000" w:firstRow="0" w:lastRow="0" w:firstColumn="0" w:lastColumn="0" w:noHBand="0" w:noVBand="0"/>
      </w:tblPr>
      <w:tblGrid>
        <w:gridCol w:w="1180"/>
        <w:gridCol w:w="5980"/>
        <w:gridCol w:w="8740"/>
      </w:tblGrid>
      <w:tr w:rsidR="0012298E" w:rsidRPr="0012298E" w14:paraId="6258EDC5" w14:textId="77777777">
        <w:tc>
          <w:tcPr>
            <w:tcW w:w="7160"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C6B650D" w14:textId="77777777" w:rsidR="0012298E" w:rsidRPr="0012298E" w:rsidRDefault="0012298E" w:rsidP="0012298E"/>
          <w:p w14:paraId="4F10770B" w14:textId="77777777" w:rsidR="0012298E" w:rsidRPr="0012298E" w:rsidRDefault="0012298E" w:rsidP="0012298E">
            <w:r w:rsidRPr="0012298E">
              <w:t xml:space="preserve">goal (what you want to achieve) </w:t>
            </w:r>
          </w:p>
        </w:tc>
        <w:tc>
          <w:tcPr>
            <w:tcW w:w="84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5B3BA3C" w14:textId="77777777" w:rsidR="0012298E" w:rsidRPr="0012298E" w:rsidRDefault="0012298E" w:rsidP="0012298E"/>
          <w:p w14:paraId="1AFC7674" w14:textId="77777777" w:rsidR="0012298E" w:rsidRPr="0012298E" w:rsidRDefault="0012298E" w:rsidP="0012298E">
            <w:r w:rsidRPr="0012298E">
              <w:t xml:space="preserve">product or outcome (how you will demonstrate successful achievement of your goal) </w:t>
            </w:r>
          </w:p>
        </w:tc>
      </w:tr>
      <w:tr w:rsidR="0012298E" w:rsidRPr="0012298E" w14:paraId="7236FDDE" w14:textId="77777777">
        <w:tblPrEx>
          <w:tblBorders>
            <w:top w:val="none" w:sz="0" w:space="0" w:color="auto"/>
          </w:tblBorders>
        </w:tblPrEx>
        <w:tc>
          <w:tcPr>
            <w:tcW w:w="7160"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8A69029" w14:textId="77777777" w:rsidR="0012298E" w:rsidRPr="0012298E" w:rsidRDefault="0012298E" w:rsidP="0012298E">
            <w:r w:rsidRPr="0012298E">
              <w:t xml:space="preserve">getting fit </w:t>
            </w:r>
          </w:p>
        </w:tc>
        <w:tc>
          <w:tcPr>
            <w:tcW w:w="84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8F53674" w14:textId="77777777" w:rsidR="0012298E" w:rsidRPr="0012298E" w:rsidRDefault="0012298E" w:rsidP="0012298E">
            <w:r w:rsidRPr="0012298E">
              <w:t xml:space="preserve">completing a half-marathon </w:t>
            </w:r>
          </w:p>
        </w:tc>
      </w:tr>
      <w:tr w:rsidR="0012298E" w:rsidRPr="0012298E" w14:paraId="61C65A47" w14:textId="77777777">
        <w:tblPrEx>
          <w:tblBorders>
            <w:top w:val="none" w:sz="0" w:space="0" w:color="auto"/>
          </w:tblBorders>
        </w:tblPrEx>
        <w:tc>
          <w:tcPr>
            <w:tcW w:w="7160"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2B6260F" w14:textId="77777777" w:rsidR="0012298E" w:rsidRPr="0012298E" w:rsidRDefault="0012298E" w:rsidP="0012298E">
            <w:r w:rsidRPr="0012298E">
              <w:t xml:space="preserve">raising awareness </w:t>
            </w:r>
          </w:p>
        </w:tc>
        <w:tc>
          <w:tcPr>
            <w:tcW w:w="84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0DEE364" w14:textId="77777777" w:rsidR="0012298E" w:rsidRPr="0012298E" w:rsidRDefault="0012298E" w:rsidP="0012298E">
            <w:r w:rsidRPr="0012298E">
              <w:t xml:space="preserve">creating a flier and using it in a publicity campaign </w:t>
            </w:r>
          </w:p>
        </w:tc>
      </w:tr>
      <w:tr w:rsidR="0012298E" w:rsidRPr="0012298E" w14:paraId="5EBEB670" w14:textId="77777777">
        <w:tc>
          <w:tcPr>
            <w:tcW w:w="7160"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18245AA" w14:textId="77777777" w:rsidR="0012298E" w:rsidRPr="0012298E" w:rsidRDefault="0012298E" w:rsidP="0012298E">
            <w:r w:rsidRPr="0012298E">
              <w:t xml:space="preserve">exploring an artistic genre </w:t>
            </w:r>
          </w:p>
          <w:p w14:paraId="4DB74580" w14:textId="77777777" w:rsidR="0012298E" w:rsidRPr="0012298E" w:rsidRDefault="0012298E" w:rsidP="0012298E">
            <w:r w:rsidRPr="0012298E">
              <w:rPr>
                <w:noProof/>
                <w:lang w:val="en-GB" w:eastAsia="en-GB"/>
              </w:rPr>
              <w:drawing>
                <wp:inline distT="0" distB="0" distL="0" distR="0" wp14:anchorId="373C615B" wp14:editId="226F9FD3">
                  <wp:extent cx="12700" cy="12700"/>
                  <wp:effectExtent l="0" t="0" r="0" b="0"/>
                  <wp:docPr id="830" name="Picture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p>
        </w:tc>
        <w:tc>
          <w:tcPr>
            <w:tcW w:w="84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AF228ED" w14:textId="77777777" w:rsidR="0012298E" w:rsidRPr="0012298E" w:rsidRDefault="0012298E" w:rsidP="0012298E">
            <w:r w:rsidRPr="0012298E">
              <w:t xml:space="preserve">composing an original artwork </w:t>
            </w:r>
          </w:p>
          <w:p w14:paraId="0718D562" w14:textId="77777777" w:rsidR="0012298E" w:rsidRPr="0012298E" w:rsidRDefault="0012298E" w:rsidP="0012298E">
            <w:r w:rsidRPr="0012298E">
              <w:rPr>
                <w:noProof/>
                <w:lang w:val="en-GB" w:eastAsia="en-GB"/>
              </w:rPr>
              <w:drawing>
                <wp:inline distT="0" distB="0" distL="0" distR="0" wp14:anchorId="2F532B3C" wp14:editId="24AE5E83">
                  <wp:extent cx="12700" cy="12700"/>
                  <wp:effectExtent l="0" t="0" r="0" b="0"/>
                  <wp:docPr id="829" name="Picture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p>
        </w:tc>
      </w:tr>
      <w:tr w:rsidR="0012298E" w:rsidRPr="0012298E" w14:paraId="711D51DE" w14:textId="77777777">
        <w:tc>
          <w:tcPr>
            <w:tcW w:w="1180" w:type="dxa"/>
            <w:tcBorders>
              <w:top w:val="single" w:sz="4" w:space="0" w:color="auto"/>
              <w:left w:val="single" w:sz="6" w:space="0" w:color="auto"/>
              <w:bottom w:val="single" w:sz="4" w:space="0" w:color="auto"/>
              <w:right w:val="single" w:sz="6" w:space="0" w:color="auto"/>
            </w:tcBorders>
            <w:shd w:val="clear" w:color="auto" w:fill="auto"/>
            <w:tcMar>
              <w:top w:w="20" w:type="nil"/>
              <w:left w:w="20" w:type="nil"/>
              <w:bottom w:w="20" w:type="nil"/>
              <w:right w:w="20" w:type="nil"/>
            </w:tcMar>
            <w:vAlign w:val="center"/>
          </w:tcPr>
          <w:p w14:paraId="5569DC79" w14:textId="77777777" w:rsidR="0012298E" w:rsidRPr="0012298E" w:rsidRDefault="0012298E" w:rsidP="0012298E">
            <w:r w:rsidRPr="0012298E">
              <w:rPr>
                <w:b/>
                <w:bCs/>
              </w:rPr>
              <w:t xml:space="preserve">Level </w:t>
            </w:r>
          </w:p>
        </w:tc>
        <w:tc>
          <w:tcPr>
            <w:tcW w:w="5640" w:type="dxa"/>
            <w:tcBorders>
              <w:top w:val="single" w:sz="4" w:space="0" w:color="auto"/>
              <w:left w:val="single" w:sz="6" w:space="0" w:color="auto"/>
              <w:bottom w:val="single" w:sz="4" w:space="0" w:color="auto"/>
              <w:right w:val="single" w:sz="5" w:space="0" w:color="auto"/>
            </w:tcBorders>
            <w:shd w:val="clear" w:color="auto" w:fill="auto"/>
            <w:tcMar>
              <w:top w:w="20" w:type="nil"/>
              <w:left w:w="20" w:type="nil"/>
              <w:bottom w:w="20" w:type="nil"/>
              <w:right w:w="20" w:type="nil"/>
            </w:tcMar>
            <w:vAlign w:val="center"/>
          </w:tcPr>
          <w:p w14:paraId="593BFC7A" w14:textId="77777777" w:rsidR="0012298E" w:rsidRPr="0012298E" w:rsidRDefault="0012298E" w:rsidP="0012298E">
            <w:r w:rsidRPr="0012298E">
              <w:rPr>
                <w:b/>
                <w:bCs/>
              </w:rPr>
              <w:t xml:space="preserve">Strand descriptor </w:t>
            </w:r>
          </w:p>
        </w:tc>
        <w:tc>
          <w:tcPr>
            <w:tcW w:w="8740" w:type="dxa"/>
            <w:tcBorders>
              <w:top w:val="single" w:sz="4" w:space="0" w:color="auto"/>
              <w:left w:val="single" w:sz="5"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6D51AB16" w14:textId="77777777" w:rsidR="0012298E" w:rsidRPr="0012298E" w:rsidRDefault="0012298E" w:rsidP="0012298E">
            <w:r w:rsidRPr="0012298E">
              <w:rPr>
                <w:b/>
                <w:bCs/>
              </w:rPr>
              <w:t xml:space="preserve">Task-specific clarification </w:t>
            </w:r>
          </w:p>
        </w:tc>
      </w:tr>
      <w:tr w:rsidR="0012298E" w:rsidRPr="0012298E" w14:paraId="2FF04FE4" w14:textId="77777777">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0CDA9AA0" w14:textId="77777777" w:rsidR="0012298E" w:rsidRPr="0012298E" w:rsidRDefault="0012298E" w:rsidP="0012298E">
            <w:r w:rsidRPr="0012298E">
              <w:t xml:space="preserve">1-2 </w:t>
            </w:r>
          </w:p>
        </w:tc>
        <w:tc>
          <w:tcPr>
            <w:tcW w:w="5640" w:type="dxa"/>
            <w:tcBorders>
              <w:top w:val="single" w:sz="4" w:space="0" w:color="auto"/>
              <w:left w:val="single" w:sz="6" w:space="0" w:color="auto"/>
              <w:bottom w:val="single" w:sz="4" w:space="0" w:color="auto"/>
              <w:right w:val="single" w:sz="5" w:space="0" w:color="auto"/>
            </w:tcBorders>
            <w:tcMar>
              <w:top w:w="20" w:type="nil"/>
              <w:left w:w="20" w:type="nil"/>
              <w:bottom w:w="20" w:type="nil"/>
              <w:right w:w="20" w:type="nil"/>
            </w:tcMar>
            <w:vAlign w:val="center"/>
          </w:tcPr>
          <w:p w14:paraId="396AB209" w14:textId="77777777" w:rsidR="0012298E" w:rsidRPr="0012298E" w:rsidRDefault="0012298E" w:rsidP="0012298E">
            <w:r w:rsidRPr="0012298E">
              <w:rPr>
                <w:b/>
                <w:bCs/>
              </w:rPr>
              <w:t xml:space="preserve">state </w:t>
            </w:r>
            <w:r w:rsidRPr="0012298E">
              <w:t xml:space="preserve">a goal and global context for the project, based on personal interests, but this may be </w:t>
            </w:r>
            <w:r w:rsidRPr="0012298E">
              <w:rPr>
                <w:b/>
                <w:bCs/>
              </w:rPr>
              <w:t xml:space="preserve">limited </w:t>
            </w:r>
            <w:r w:rsidRPr="0012298E">
              <w:t xml:space="preserve">in depth or accessibility </w:t>
            </w:r>
          </w:p>
        </w:tc>
        <w:tc>
          <w:tcPr>
            <w:tcW w:w="8740" w:type="dxa"/>
            <w:tcBorders>
              <w:top w:val="single" w:sz="4" w:space="0" w:color="auto"/>
              <w:left w:val="single" w:sz="5" w:space="0" w:color="auto"/>
              <w:bottom w:val="single" w:sz="4" w:space="0" w:color="auto"/>
              <w:right w:val="single" w:sz="4" w:space="0" w:color="auto"/>
            </w:tcBorders>
            <w:tcMar>
              <w:top w:w="20" w:type="nil"/>
              <w:left w:w="20" w:type="nil"/>
              <w:bottom w:w="20" w:type="nil"/>
              <w:right w:w="20" w:type="nil"/>
            </w:tcMar>
            <w:vAlign w:val="center"/>
          </w:tcPr>
          <w:p w14:paraId="4D3CC8CD" w14:textId="77777777" w:rsidR="0012298E" w:rsidRPr="0012298E" w:rsidRDefault="0012298E" w:rsidP="0012298E">
            <w:r w:rsidRPr="0012298E">
              <w:t xml:space="preserve">The student states a goal that is unrealistic or shallow which does not have a clear connection to personal interests or the stated global context. </w:t>
            </w:r>
          </w:p>
        </w:tc>
      </w:tr>
      <w:tr w:rsidR="0012298E" w:rsidRPr="0012298E" w14:paraId="428C99B7" w14:textId="77777777">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3135BB7D" w14:textId="77777777" w:rsidR="0012298E" w:rsidRPr="0012298E" w:rsidRDefault="0012298E" w:rsidP="0012298E">
            <w:r w:rsidRPr="0012298E">
              <w:t xml:space="preserve">3-4 </w:t>
            </w:r>
          </w:p>
          <w:p w14:paraId="75668632" w14:textId="77777777" w:rsidR="0012298E" w:rsidRPr="0012298E" w:rsidRDefault="0012298E" w:rsidP="0012298E">
            <w:r w:rsidRPr="0012298E">
              <w:rPr>
                <w:noProof/>
                <w:lang w:val="en-GB" w:eastAsia="en-GB"/>
              </w:rPr>
              <w:drawing>
                <wp:inline distT="0" distB="0" distL="0" distR="0" wp14:anchorId="506C8687" wp14:editId="6E71D90F">
                  <wp:extent cx="12700" cy="12700"/>
                  <wp:effectExtent l="0" t="0" r="0" b="0"/>
                  <wp:docPr id="828" name="Picture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r w:rsidRPr="0012298E">
              <w:rPr>
                <w:noProof/>
                <w:lang w:val="en-GB" w:eastAsia="en-GB"/>
              </w:rPr>
              <w:drawing>
                <wp:inline distT="0" distB="0" distL="0" distR="0" wp14:anchorId="20A1037F" wp14:editId="5C0FDA1B">
                  <wp:extent cx="12700" cy="12700"/>
                  <wp:effectExtent l="0" t="0" r="0" b="0"/>
                  <wp:docPr id="827" name="Picture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p>
        </w:tc>
        <w:tc>
          <w:tcPr>
            <w:tcW w:w="5640" w:type="dxa"/>
            <w:tcBorders>
              <w:top w:val="single" w:sz="4" w:space="0" w:color="auto"/>
              <w:left w:val="single" w:sz="6" w:space="0" w:color="auto"/>
              <w:bottom w:val="single" w:sz="4" w:space="0" w:color="auto"/>
              <w:right w:val="single" w:sz="5" w:space="0" w:color="auto"/>
            </w:tcBorders>
            <w:tcMar>
              <w:top w:w="20" w:type="nil"/>
              <w:left w:w="20" w:type="nil"/>
              <w:bottom w:w="20" w:type="nil"/>
              <w:right w:w="20" w:type="nil"/>
            </w:tcMar>
            <w:vAlign w:val="center"/>
          </w:tcPr>
          <w:p w14:paraId="7937198E" w14:textId="77777777" w:rsidR="0012298E" w:rsidRPr="0012298E" w:rsidRDefault="0012298E" w:rsidP="0012298E">
            <w:r w:rsidRPr="0012298E">
              <w:rPr>
                <w:b/>
                <w:bCs/>
              </w:rPr>
              <w:t xml:space="preserve">outline </w:t>
            </w:r>
            <w:r w:rsidRPr="0012298E">
              <w:t xml:space="preserve">a </w:t>
            </w:r>
            <w:r w:rsidRPr="0012298E">
              <w:rPr>
                <w:b/>
                <w:bCs/>
              </w:rPr>
              <w:t xml:space="preserve">basic and appropriate </w:t>
            </w:r>
            <w:r w:rsidRPr="0012298E">
              <w:t xml:space="preserve">goal and global context for the project, based on personal interests </w:t>
            </w:r>
          </w:p>
          <w:p w14:paraId="51DC6448" w14:textId="77777777" w:rsidR="0012298E" w:rsidRPr="0012298E" w:rsidRDefault="0012298E" w:rsidP="0012298E">
            <w:r w:rsidRPr="0012298E">
              <w:rPr>
                <w:noProof/>
                <w:lang w:val="en-GB" w:eastAsia="en-GB"/>
              </w:rPr>
              <w:drawing>
                <wp:inline distT="0" distB="0" distL="0" distR="0" wp14:anchorId="672F15C6" wp14:editId="14633036">
                  <wp:extent cx="12700" cy="12700"/>
                  <wp:effectExtent l="0" t="0" r="0" b="0"/>
                  <wp:docPr id="826" name="Picture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p>
        </w:tc>
        <w:tc>
          <w:tcPr>
            <w:tcW w:w="8740" w:type="dxa"/>
            <w:tcBorders>
              <w:top w:val="single" w:sz="4" w:space="0" w:color="auto"/>
              <w:left w:val="single" w:sz="5" w:space="0" w:color="auto"/>
              <w:bottom w:val="single" w:sz="4" w:space="0" w:color="auto"/>
              <w:right w:val="single" w:sz="4" w:space="0" w:color="auto"/>
            </w:tcBorders>
            <w:tcMar>
              <w:top w:w="20" w:type="nil"/>
              <w:left w:w="20" w:type="nil"/>
              <w:bottom w:w="20" w:type="nil"/>
              <w:right w:w="20" w:type="nil"/>
            </w:tcMar>
            <w:vAlign w:val="center"/>
          </w:tcPr>
          <w:p w14:paraId="0EFFF633" w14:textId="77777777" w:rsidR="0012298E" w:rsidRPr="0012298E" w:rsidRDefault="0012298E" w:rsidP="0012298E">
            <w:r w:rsidRPr="0012298E">
              <w:t xml:space="preserve">The student outlines a simple or easily-achievable goal that identifies a relevant global context. </w:t>
            </w:r>
          </w:p>
          <w:p w14:paraId="0C94C66A" w14:textId="77777777" w:rsidR="0012298E" w:rsidRPr="0012298E" w:rsidRDefault="0012298E" w:rsidP="0012298E">
            <w:r w:rsidRPr="0012298E">
              <w:rPr>
                <w:noProof/>
                <w:lang w:val="en-GB" w:eastAsia="en-GB"/>
              </w:rPr>
              <w:drawing>
                <wp:inline distT="0" distB="0" distL="0" distR="0" wp14:anchorId="3C3D54F2" wp14:editId="17F08CC7">
                  <wp:extent cx="12700" cy="12700"/>
                  <wp:effectExtent l="0" t="0" r="0" b="0"/>
                  <wp:docPr id="825" name="Picture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p>
        </w:tc>
      </w:tr>
      <w:tr w:rsidR="0012298E" w:rsidRPr="0012298E" w14:paraId="0DF3A8C8" w14:textId="77777777">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26F1C6B7" w14:textId="77777777" w:rsidR="0012298E" w:rsidRPr="0012298E" w:rsidRDefault="0012298E" w:rsidP="0012298E">
            <w:r w:rsidRPr="0012298E">
              <w:t xml:space="preserve">5-6 </w:t>
            </w:r>
          </w:p>
          <w:p w14:paraId="24612E07" w14:textId="77777777" w:rsidR="0012298E" w:rsidRPr="0012298E" w:rsidRDefault="0012298E" w:rsidP="0012298E">
            <w:r w:rsidRPr="0012298E">
              <w:rPr>
                <w:noProof/>
                <w:lang w:val="en-GB" w:eastAsia="en-GB"/>
              </w:rPr>
              <w:drawing>
                <wp:inline distT="0" distB="0" distL="0" distR="0" wp14:anchorId="02555F00" wp14:editId="202A3907">
                  <wp:extent cx="12700" cy="12700"/>
                  <wp:effectExtent l="0" t="0" r="0" b="0"/>
                  <wp:docPr id="824" name="Picture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r w:rsidRPr="0012298E">
              <w:rPr>
                <w:noProof/>
                <w:lang w:val="en-GB" w:eastAsia="en-GB"/>
              </w:rPr>
              <w:drawing>
                <wp:inline distT="0" distB="0" distL="0" distR="0" wp14:anchorId="0EDA739A" wp14:editId="6D918BF2">
                  <wp:extent cx="12700" cy="12700"/>
                  <wp:effectExtent l="0" t="0" r="0" b="0"/>
                  <wp:docPr id="823" name="Picture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p>
        </w:tc>
        <w:tc>
          <w:tcPr>
            <w:tcW w:w="5640" w:type="dxa"/>
            <w:tcBorders>
              <w:top w:val="single" w:sz="4" w:space="0" w:color="auto"/>
              <w:left w:val="single" w:sz="6" w:space="0" w:color="auto"/>
              <w:bottom w:val="single" w:sz="4" w:space="0" w:color="auto"/>
              <w:right w:val="single" w:sz="5" w:space="0" w:color="auto"/>
            </w:tcBorders>
            <w:tcMar>
              <w:top w:w="20" w:type="nil"/>
              <w:left w:w="20" w:type="nil"/>
              <w:bottom w:w="20" w:type="nil"/>
              <w:right w:w="20" w:type="nil"/>
            </w:tcMar>
            <w:vAlign w:val="center"/>
          </w:tcPr>
          <w:p w14:paraId="3F2F8A53" w14:textId="77777777" w:rsidR="0012298E" w:rsidRPr="0012298E" w:rsidRDefault="0012298E" w:rsidP="0012298E">
            <w:r w:rsidRPr="0012298E">
              <w:rPr>
                <w:b/>
                <w:bCs/>
              </w:rPr>
              <w:t xml:space="preserve">define </w:t>
            </w:r>
            <w:r w:rsidRPr="0012298E">
              <w:t xml:space="preserve">a </w:t>
            </w:r>
            <w:r w:rsidRPr="0012298E">
              <w:rPr>
                <w:b/>
                <w:bCs/>
              </w:rPr>
              <w:t xml:space="preserve">clear and challenging </w:t>
            </w:r>
            <w:r w:rsidRPr="0012298E">
              <w:t xml:space="preserve">goal and global context for the project, based on personal interests </w:t>
            </w:r>
          </w:p>
        </w:tc>
        <w:tc>
          <w:tcPr>
            <w:tcW w:w="8740" w:type="dxa"/>
            <w:tcBorders>
              <w:top w:val="single" w:sz="4" w:space="0" w:color="auto"/>
              <w:left w:val="single" w:sz="5" w:space="0" w:color="auto"/>
              <w:bottom w:val="single" w:sz="4" w:space="0" w:color="auto"/>
              <w:right w:val="single" w:sz="4" w:space="0" w:color="auto"/>
            </w:tcBorders>
            <w:tcMar>
              <w:top w:w="20" w:type="nil"/>
              <w:left w:w="20" w:type="nil"/>
              <w:bottom w:w="20" w:type="nil"/>
              <w:right w:w="20" w:type="nil"/>
            </w:tcMar>
            <w:vAlign w:val="center"/>
          </w:tcPr>
          <w:p w14:paraId="1DDA6C71" w14:textId="77777777" w:rsidR="0012298E" w:rsidRPr="0012298E" w:rsidRDefault="0012298E" w:rsidP="0012298E">
            <w:r w:rsidRPr="0012298E">
              <w:t xml:space="preserve">Based on personal interest, the student defines a clear goal that </w:t>
            </w:r>
          </w:p>
          <w:p w14:paraId="5F7F002B" w14:textId="77777777" w:rsidR="0012298E" w:rsidRPr="0012298E" w:rsidRDefault="0012298E" w:rsidP="0012298E">
            <w:pPr>
              <w:numPr>
                <w:ilvl w:val="0"/>
                <w:numId w:val="2"/>
              </w:numPr>
            </w:pPr>
            <w:r w:rsidRPr="0012298E">
              <w:t xml:space="preserve">explains what make the goal personally challenging </w:t>
            </w:r>
            <w:r w:rsidRPr="0012298E">
              <w:rPr>
                <w:rFonts w:ascii="MS Mincho" w:eastAsia="MS Mincho" w:hAnsi="MS Mincho" w:cs="MS Mincho"/>
              </w:rPr>
              <w:t> </w:t>
            </w:r>
          </w:p>
          <w:p w14:paraId="263658A6" w14:textId="77777777" w:rsidR="0012298E" w:rsidRPr="0012298E" w:rsidRDefault="0012298E" w:rsidP="0012298E">
            <w:pPr>
              <w:numPr>
                <w:ilvl w:val="0"/>
                <w:numId w:val="2"/>
              </w:numPr>
            </w:pPr>
            <w:r w:rsidRPr="0012298E">
              <w:t xml:space="preserve">details the goal’s relationship to a relevant global context </w:t>
            </w:r>
            <w:r w:rsidRPr="0012298E">
              <w:rPr>
                <w:rFonts w:ascii="MS Mincho" w:eastAsia="MS Mincho" w:hAnsi="MS Mincho" w:cs="MS Mincho"/>
              </w:rPr>
              <w:t> </w:t>
            </w:r>
          </w:p>
        </w:tc>
      </w:tr>
    </w:tbl>
    <w:p w14:paraId="579EB747" w14:textId="77777777" w:rsidR="0012298E" w:rsidRPr="0012298E" w:rsidRDefault="0012298E" w:rsidP="0012298E"/>
    <w:tbl>
      <w:tblPr>
        <w:tblW w:w="15560" w:type="dxa"/>
        <w:tblInd w:w="-116" w:type="dxa"/>
        <w:tblBorders>
          <w:top w:val="nil"/>
          <w:left w:val="nil"/>
          <w:right w:val="nil"/>
        </w:tblBorders>
        <w:tblLayout w:type="fixed"/>
        <w:tblLook w:val="0000" w:firstRow="0" w:lastRow="0" w:firstColumn="0" w:lastColumn="0" w:noHBand="0" w:noVBand="0"/>
      </w:tblPr>
      <w:tblGrid>
        <w:gridCol w:w="1180"/>
        <w:gridCol w:w="5640"/>
        <w:gridCol w:w="8740"/>
      </w:tblGrid>
      <w:tr w:rsidR="0012298E" w:rsidRPr="0012298E" w14:paraId="7CED8B97" w14:textId="77777777" w:rsidTr="0012298E">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7EEA0897" w14:textId="77777777" w:rsidR="0012298E" w:rsidRPr="0012298E" w:rsidRDefault="0012298E" w:rsidP="0012298E">
            <w:r w:rsidRPr="0012298E">
              <w:t xml:space="preserve">7-8 </w:t>
            </w:r>
          </w:p>
        </w:tc>
        <w:tc>
          <w:tcPr>
            <w:tcW w:w="5640" w:type="dxa"/>
            <w:tcBorders>
              <w:top w:val="single" w:sz="4" w:space="0" w:color="auto"/>
              <w:left w:val="single" w:sz="6" w:space="0" w:color="auto"/>
              <w:bottom w:val="single" w:sz="4" w:space="0" w:color="auto"/>
              <w:right w:val="single" w:sz="5" w:space="0" w:color="auto"/>
            </w:tcBorders>
            <w:tcMar>
              <w:top w:w="20" w:type="nil"/>
              <w:left w:w="20" w:type="nil"/>
              <w:bottom w:w="20" w:type="nil"/>
              <w:right w:w="20" w:type="nil"/>
            </w:tcMar>
            <w:vAlign w:val="center"/>
          </w:tcPr>
          <w:p w14:paraId="735874F9" w14:textId="77777777" w:rsidR="0012298E" w:rsidRPr="0012298E" w:rsidRDefault="0012298E" w:rsidP="0012298E"/>
          <w:p w14:paraId="238C78DB" w14:textId="77777777" w:rsidR="0012298E" w:rsidRPr="0012298E" w:rsidRDefault="0012298E" w:rsidP="0012298E">
            <w:r w:rsidRPr="0012298E">
              <w:rPr>
                <w:b/>
                <w:bCs/>
              </w:rPr>
              <w:t xml:space="preserve">develop </w:t>
            </w:r>
            <w:r w:rsidRPr="0012298E">
              <w:t xml:space="preserve">a </w:t>
            </w:r>
            <w:r w:rsidRPr="0012298E">
              <w:rPr>
                <w:b/>
                <w:bCs/>
              </w:rPr>
              <w:t xml:space="preserve">clear and highly challenging </w:t>
            </w:r>
            <w:r w:rsidRPr="0012298E">
              <w:t xml:space="preserve">goal and global context for the project, based on personal interest </w:t>
            </w:r>
          </w:p>
        </w:tc>
        <w:tc>
          <w:tcPr>
            <w:tcW w:w="8740" w:type="dxa"/>
            <w:tcBorders>
              <w:top w:val="single" w:sz="4" w:space="0" w:color="auto"/>
              <w:left w:val="single" w:sz="5" w:space="0" w:color="auto"/>
              <w:bottom w:val="single" w:sz="4" w:space="0" w:color="auto"/>
              <w:right w:val="single" w:sz="4" w:space="0" w:color="auto"/>
            </w:tcBorders>
            <w:tcMar>
              <w:top w:w="20" w:type="nil"/>
              <w:left w:w="20" w:type="nil"/>
              <w:bottom w:w="20" w:type="nil"/>
              <w:right w:w="20" w:type="nil"/>
            </w:tcMar>
            <w:vAlign w:val="center"/>
          </w:tcPr>
          <w:p w14:paraId="5F0541E6" w14:textId="77777777" w:rsidR="0012298E" w:rsidRPr="0012298E" w:rsidRDefault="0012298E" w:rsidP="0012298E"/>
          <w:p w14:paraId="67BDF450" w14:textId="77777777" w:rsidR="0012298E" w:rsidRPr="0012298E" w:rsidRDefault="0012298E" w:rsidP="0012298E">
            <w:r w:rsidRPr="0012298E">
              <w:t xml:space="preserve">Based on personal interest, the student defines a clear goal that </w:t>
            </w:r>
          </w:p>
          <w:p w14:paraId="7D528025" w14:textId="77777777" w:rsidR="0012298E" w:rsidRPr="0012298E" w:rsidRDefault="0012298E" w:rsidP="0012298E">
            <w:pPr>
              <w:numPr>
                <w:ilvl w:val="0"/>
                <w:numId w:val="3"/>
              </w:numPr>
            </w:pPr>
            <w:r w:rsidRPr="0012298E">
              <w:t xml:space="preserve">justifies the goal as highly challenging </w:t>
            </w:r>
            <w:r w:rsidRPr="0012298E">
              <w:rPr>
                <w:rFonts w:ascii="MS Mincho" w:eastAsia="MS Mincho" w:hAnsi="MS Mincho" w:cs="MS Mincho"/>
              </w:rPr>
              <w:t> </w:t>
            </w:r>
          </w:p>
          <w:p w14:paraId="610AF889" w14:textId="77777777" w:rsidR="0012298E" w:rsidRPr="0012298E" w:rsidRDefault="0012298E" w:rsidP="0012298E">
            <w:pPr>
              <w:numPr>
                <w:ilvl w:val="0"/>
                <w:numId w:val="3"/>
              </w:numPr>
            </w:pPr>
            <w:r w:rsidRPr="0012298E">
              <w:t xml:space="preserve">meaningfully relates to a global context </w:t>
            </w:r>
            <w:r w:rsidRPr="0012298E">
              <w:rPr>
                <w:rFonts w:ascii="MS Mincho" w:eastAsia="MS Mincho" w:hAnsi="MS Mincho" w:cs="MS Mincho"/>
              </w:rPr>
              <w:t> </w:t>
            </w:r>
          </w:p>
        </w:tc>
      </w:tr>
    </w:tbl>
    <w:p w14:paraId="4011084E" w14:textId="77777777" w:rsidR="0012298E" w:rsidRDefault="0012298E" w:rsidP="0012298E">
      <w:pPr>
        <w:rPr>
          <w:b/>
          <w:bCs/>
        </w:rPr>
      </w:pPr>
    </w:p>
    <w:p w14:paraId="68787A44" w14:textId="77777777" w:rsidR="0012298E" w:rsidRPr="0012298E" w:rsidRDefault="0012298E" w:rsidP="0012298E">
      <w:r w:rsidRPr="0012298E">
        <w:rPr>
          <w:b/>
          <w:bCs/>
        </w:rPr>
        <w:t xml:space="preserve">Strand ii: identify prior learning and subject-specific knowledge relevant to the project </w:t>
      </w:r>
    </w:p>
    <w:p w14:paraId="70F76C0D" w14:textId="77777777" w:rsidR="0012298E" w:rsidRPr="0012298E" w:rsidRDefault="0012298E" w:rsidP="0012298E">
      <w:r w:rsidRPr="0012298E">
        <w:t xml:space="preserve">• </w:t>
      </w:r>
      <w:r w:rsidRPr="0012298E">
        <w:rPr>
          <w:b/>
          <w:bCs/>
        </w:rPr>
        <w:t xml:space="preserve">Prior learning: </w:t>
      </w:r>
      <w:r w:rsidRPr="0012298E">
        <w:t xml:space="preserve">personal experience and subject-specific knowledge and understanding developed in school or in the world beyond the classroom </w:t>
      </w:r>
    </w:p>
    <w:tbl>
      <w:tblPr>
        <w:tblW w:w="0" w:type="auto"/>
        <w:tblInd w:w="-116" w:type="dxa"/>
        <w:tblBorders>
          <w:top w:val="nil"/>
          <w:left w:val="nil"/>
          <w:right w:val="nil"/>
        </w:tblBorders>
        <w:tblLayout w:type="fixed"/>
        <w:tblLook w:val="0000" w:firstRow="0" w:lastRow="0" w:firstColumn="0" w:lastColumn="0" w:noHBand="0" w:noVBand="0"/>
      </w:tblPr>
      <w:tblGrid>
        <w:gridCol w:w="1180"/>
        <w:gridCol w:w="5780"/>
        <w:gridCol w:w="8600"/>
      </w:tblGrid>
      <w:tr w:rsidR="0012298E" w:rsidRPr="0012298E" w14:paraId="5F36D025" w14:textId="77777777">
        <w:tc>
          <w:tcPr>
            <w:tcW w:w="1180" w:type="dxa"/>
            <w:tcBorders>
              <w:top w:val="single" w:sz="4" w:space="0" w:color="auto"/>
              <w:left w:val="single" w:sz="6" w:space="0" w:color="auto"/>
              <w:bottom w:val="single" w:sz="4" w:space="0" w:color="auto"/>
              <w:right w:val="single" w:sz="6" w:space="0" w:color="auto"/>
            </w:tcBorders>
            <w:shd w:val="clear" w:color="auto" w:fill="auto"/>
            <w:tcMar>
              <w:top w:w="20" w:type="nil"/>
              <w:left w:w="20" w:type="nil"/>
              <w:bottom w:w="20" w:type="nil"/>
              <w:right w:w="20" w:type="nil"/>
            </w:tcMar>
            <w:vAlign w:val="center"/>
          </w:tcPr>
          <w:p w14:paraId="5EF91765" w14:textId="77777777" w:rsidR="0012298E" w:rsidRPr="0012298E" w:rsidRDefault="0012298E" w:rsidP="0012298E">
            <w:r w:rsidRPr="0012298E">
              <w:rPr>
                <w:b/>
                <w:bCs/>
              </w:rPr>
              <w:t xml:space="preserve">Level </w:t>
            </w:r>
          </w:p>
        </w:tc>
        <w:tc>
          <w:tcPr>
            <w:tcW w:w="5780" w:type="dxa"/>
            <w:tcBorders>
              <w:top w:val="single" w:sz="4" w:space="0" w:color="auto"/>
              <w:left w:val="single" w:sz="6" w:space="0" w:color="auto"/>
              <w:bottom w:val="single" w:sz="4" w:space="0" w:color="auto"/>
              <w:right w:val="single" w:sz="5" w:space="0" w:color="auto"/>
            </w:tcBorders>
            <w:shd w:val="clear" w:color="auto" w:fill="auto"/>
            <w:tcMar>
              <w:top w:w="20" w:type="nil"/>
              <w:left w:w="20" w:type="nil"/>
              <w:bottom w:w="20" w:type="nil"/>
              <w:right w:w="20" w:type="nil"/>
            </w:tcMar>
            <w:vAlign w:val="center"/>
          </w:tcPr>
          <w:p w14:paraId="15037475" w14:textId="77777777" w:rsidR="0012298E" w:rsidRPr="0012298E" w:rsidRDefault="0012298E" w:rsidP="0012298E">
            <w:r w:rsidRPr="0012298E">
              <w:rPr>
                <w:noProof/>
                <w:lang w:val="en-GB" w:eastAsia="en-GB"/>
              </w:rPr>
              <w:drawing>
                <wp:inline distT="0" distB="0" distL="0" distR="0" wp14:anchorId="03B2BB2E" wp14:editId="7AC3755A">
                  <wp:extent cx="12700" cy="12700"/>
                  <wp:effectExtent l="0" t="0" r="0" b="0"/>
                  <wp:docPr id="797" name="Picture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0975C29" w14:textId="77777777" w:rsidR="0012298E" w:rsidRPr="0012298E" w:rsidRDefault="0012298E" w:rsidP="0012298E">
            <w:r w:rsidRPr="0012298E">
              <w:rPr>
                <w:b/>
                <w:bCs/>
              </w:rPr>
              <w:t xml:space="preserve">Strand descriptor </w:t>
            </w:r>
          </w:p>
          <w:p w14:paraId="09B75874" w14:textId="77777777" w:rsidR="0012298E" w:rsidRPr="0012298E" w:rsidRDefault="0012298E" w:rsidP="0012298E">
            <w:r w:rsidRPr="0012298E">
              <w:rPr>
                <w:noProof/>
                <w:lang w:val="en-GB" w:eastAsia="en-GB"/>
              </w:rPr>
              <w:drawing>
                <wp:inline distT="0" distB="0" distL="0" distR="0" wp14:anchorId="3779ECE4" wp14:editId="5B81AF95">
                  <wp:extent cx="12700" cy="12700"/>
                  <wp:effectExtent l="0" t="0" r="0" b="0"/>
                  <wp:docPr id="796" name="Picture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p>
        </w:tc>
        <w:tc>
          <w:tcPr>
            <w:tcW w:w="8600" w:type="dxa"/>
            <w:tcBorders>
              <w:top w:val="single" w:sz="4" w:space="0" w:color="auto"/>
              <w:left w:val="single" w:sz="5"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59C91F86" w14:textId="77777777" w:rsidR="0012298E" w:rsidRPr="0012298E" w:rsidRDefault="0012298E" w:rsidP="0012298E">
            <w:r w:rsidRPr="0012298E">
              <w:rPr>
                <w:noProof/>
                <w:lang w:val="en-GB" w:eastAsia="en-GB"/>
              </w:rPr>
              <w:drawing>
                <wp:inline distT="0" distB="0" distL="0" distR="0" wp14:anchorId="1939CF48" wp14:editId="59D1C310">
                  <wp:extent cx="12700" cy="12700"/>
                  <wp:effectExtent l="0" t="0" r="0" b="0"/>
                  <wp:docPr id="795" name="Picture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3CB392A" w14:textId="77777777" w:rsidR="0012298E" w:rsidRPr="0012298E" w:rsidRDefault="0012298E" w:rsidP="0012298E">
            <w:r w:rsidRPr="0012298E">
              <w:rPr>
                <w:b/>
                <w:bCs/>
              </w:rPr>
              <w:t xml:space="preserve">Task-specific clarification </w:t>
            </w:r>
          </w:p>
          <w:p w14:paraId="765CBFCB" w14:textId="77777777" w:rsidR="0012298E" w:rsidRPr="0012298E" w:rsidRDefault="0012298E" w:rsidP="0012298E">
            <w:r w:rsidRPr="0012298E">
              <w:rPr>
                <w:noProof/>
                <w:lang w:val="en-GB" w:eastAsia="en-GB"/>
              </w:rPr>
              <w:drawing>
                <wp:inline distT="0" distB="0" distL="0" distR="0" wp14:anchorId="5F3528B5" wp14:editId="1567972D">
                  <wp:extent cx="12700" cy="12700"/>
                  <wp:effectExtent l="0" t="0" r="0" b="0"/>
                  <wp:docPr id="794" name="Picture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p>
        </w:tc>
      </w:tr>
      <w:tr w:rsidR="0012298E" w:rsidRPr="0012298E" w14:paraId="7690CE30" w14:textId="77777777">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54DC0FF4" w14:textId="77777777" w:rsidR="0012298E" w:rsidRPr="0012298E" w:rsidRDefault="0012298E" w:rsidP="0012298E">
            <w:r w:rsidRPr="0012298E">
              <w:t xml:space="preserve">1-2 </w:t>
            </w:r>
          </w:p>
        </w:tc>
        <w:tc>
          <w:tcPr>
            <w:tcW w:w="5780" w:type="dxa"/>
            <w:tcBorders>
              <w:top w:val="single" w:sz="4" w:space="0" w:color="auto"/>
              <w:left w:val="single" w:sz="6" w:space="0" w:color="auto"/>
              <w:bottom w:val="single" w:sz="4" w:space="0" w:color="auto"/>
              <w:right w:val="single" w:sz="5" w:space="0" w:color="auto"/>
            </w:tcBorders>
            <w:tcMar>
              <w:top w:w="20" w:type="nil"/>
              <w:left w:w="20" w:type="nil"/>
              <w:bottom w:w="20" w:type="nil"/>
              <w:right w:w="20" w:type="nil"/>
            </w:tcMar>
            <w:vAlign w:val="center"/>
          </w:tcPr>
          <w:p w14:paraId="195CEECA" w14:textId="77777777" w:rsidR="0012298E" w:rsidRPr="0012298E" w:rsidRDefault="0012298E" w:rsidP="0012298E">
            <w:r w:rsidRPr="0012298E">
              <w:t xml:space="preserve">identify prior learning and subject- specific knowledge, </w:t>
            </w:r>
            <w:r w:rsidRPr="0012298E">
              <w:rPr>
                <w:b/>
                <w:bCs/>
              </w:rPr>
              <w:t xml:space="preserve">but </w:t>
            </w:r>
            <w:r w:rsidRPr="0012298E">
              <w:t xml:space="preserve">this may be </w:t>
            </w:r>
            <w:r w:rsidRPr="0012298E">
              <w:rPr>
                <w:b/>
                <w:bCs/>
              </w:rPr>
              <w:t xml:space="preserve">limited </w:t>
            </w:r>
            <w:r w:rsidRPr="0012298E">
              <w:t xml:space="preserve">in occurrence or relevance </w:t>
            </w:r>
          </w:p>
        </w:tc>
        <w:tc>
          <w:tcPr>
            <w:tcW w:w="8600" w:type="dxa"/>
            <w:tcBorders>
              <w:top w:val="single" w:sz="4" w:space="0" w:color="auto"/>
              <w:left w:val="single" w:sz="5" w:space="0" w:color="auto"/>
              <w:bottom w:val="single" w:sz="4" w:space="0" w:color="auto"/>
              <w:right w:val="single" w:sz="4" w:space="0" w:color="auto"/>
            </w:tcBorders>
            <w:tcMar>
              <w:top w:w="20" w:type="nil"/>
              <w:left w:w="20" w:type="nil"/>
              <w:bottom w:w="20" w:type="nil"/>
              <w:right w:w="20" w:type="nil"/>
            </w:tcMar>
            <w:vAlign w:val="center"/>
          </w:tcPr>
          <w:p w14:paraId="1D418B7C" w14:textId="77777777" w:rsidR="0012298E" w:rsidRPr="0012298E" w:rsidRDefault="0012298E" w:rsidP="0012298E">
            <w:r w:rsidRPr="0012298E">
              <w:t xml:space="preserve">states some prior learning relevant to the project </w:t>
            </w:r>
          </w:p>
        </w:tc>
      </w:tr>
      <w:tr w:rsidR="0012298E" w:rsidRPr="0012298E" w14:paraId="3267F3DC" w14:textId="77777777">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2C4305D8" w14:textId="77777777" w:rsidR="0012298E" w:rsidRPr="0012298E" w:rsidRDefault="0012298E" w:rsidP="0012298E">
            <w:r w:rsidRPr="0012298E">
              <w:t xml:space="preserve">3-4 </w:t>
            </w:r>
          </w:p>
        </w:tc>
        <w:tc>
          <w:tcPr>
            <w:tcW w:w="5780" w:type="dxa"/>
            <w:tcBorders>
              <w:top w:val="single" w:sz="4" w:space="0" w:color="auto"/>
              <w:left w:val="single" w:sz="6" w:space="0" w:color="auto"/>
              <w:bottom w:val="single" w:sz="4" w:space="0" w:color="auto"/>
              <w:right w:val="single" w:sz="5" w:space="0" w:color="auto"/>
            </w:tcBorders>
            <w:tcMar>
              <w:top w:w="20" w:type="nil"/>
              <w:left w:w="20" w:type="nil"/>
              <w:bottom w:w="20" w:type="nil"/>
              <w:right w:w="20" w:type="nil"/>
            </w:tcMar>
            <w:vAlign w:val="center"/>
          </w:tcPr>
          <w:p w14:paraId="2243F36E" w14:textId="77777777" w:rsidR="0012298E" w:rsidRPr="0012298E" w:rsidRDefault="0012298E" w:rsidP="0012298E">
            <w:r w:rsidRPr="0012298E">
              <w:rPr>
                <w:noProof/>
                <w:lang w:val="en-GB" w:eastAsia="en-GB"/>
              </w:rPr>
              <w:drawing>
                <wp:inline distT="0" distB="0" distL="0" distR="0" wp14:anchorId="421F50A5" wp14:editId="4665A5BA">
                  <wp:extent cx="12700" cy="12700"/>
                  <wp:effectExtent l="0" t="0" r="0" b="0"/>
                  <wp:docPr id="793" name="Picture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3DE9323" w14:textId="77777777" w:rsidR="0012298E" w:rsidRPr="0012298E" w:rsidRDefault="0012298E" w:rsidP="0012298E">
            <w:r w:rsidRPr="0012298E">
              <w:t xml:space="preserve">identify </w:t>
            </w:r>
            <w:r w:rsidRPr="0012298E">
              <w:rPr>
                <w:b/>
                <w:bCs/>
              </w:rPr>
              <w:t xml:space="preserve">basic </w:t>
            </w:r>
            <w:r w:rsidRPr="0012298E">
              <w:t xml:space="preserve">prior learning and subject-specific knowledge </w:t>
            </w:r>
            <w:r w:rsidRPr="0012298E">
              <w:rPr>
                <w:b/>
                <w:bCs/>
              </w:rPr>
              <w:t xml:space="preserve">relevant </w:t>
            </w:r>
            <w:r w:rsidRPr="0012298E">
              <w:t xml:space="preserve">to some areas of the project </w:t>
            </w:r>
          </w:p>
          <w:p w14:paraId="2CBF66D4" w14:textId="77777777" w:rsidR="0012298E" w:rsidRPr="0012298E" w:rsidRDefault="0012298E" w:rsidP="0012298E">
            <w:r w:rsidRPr="0012298E">
              <w:rPr>
                <w:noProof/>
                <w:lang w:val="en-GB" w:eastAsia="en-GB"/>
              </w:rPr>
              <w:drawing>
                <wp:inline distT="0" distB="0" distL="0" distR="0" wp14:anchorId="4493BDF7" wp14:editId="72EB8E0F">
                  <wp:extent cx="12700" cy="12700"/>
                  <wp:effectExtent l="0" t="0" r="0" b="0"/>
                  <wp:docPr id="792" name="Picture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p>
        </w:tc>
        <w:tc>
          <w:tcPr>
            <w:tcW w:w="8600" w:type="dxa"/>
            <w:tcBorders>
              <w:top w:val="single" w:sz="4" w:space="0" w:color="auto"/>
              <w:left w:val="single" w:sz="5" w:space="0" w:color="auto"/>
              <w:bottom w:val="single" w:sz="4" w:space="0" w:color="auto"/>
              <w:right w:val="single" w:sz="4" w:space="0" w:color="auto"/>
            </w:tcBorders>
            <w:tcMar>
              <w:top w:w="20" w:type="nil"/>
              <w:left w:w="20" w:type="nil"/>
              <w:bottom w:w="20" w:type="nil"/>
              <w:right w:w="20" w:type="nil"/>
            </w:tcMar>
            <w:vAlign w:val="center"/>
          </w:tcPr>
          <w:p w14:paraId="45D8A6EF" w14:textId="77777777" w:rsidR="0012298E" w:rsidRPr="0012298E" w:rsidRDefault="0012298E" w:rsidP="0012298E">
            <w:r w:rsidRPr="0012298E">
              <w:rPr>
                <w:noProof/>
                <w:lang w:val="en-GB" w:eastAsia="en-GB"/>
              </w:rPr>
              <w:drawing>
                <wp:inline distT="0" distB="0" distL="0" distR="0" wp14:anchorId="51B5D3C7" wp14:editId="478A5CB9">
                  <wp:extent cx="12700" cy="12700"/>
                  <wp:effectExtent l="0" t="0" r="0" b="0"/>
                  <wp:docPr id="791" name="Picture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3890973" w14:textId="77777777" w:rsidR="0012298E" w:rsidRPr="0012298E" w:rsidRDefault="0012298E" w:rsidP="0012298E">
            <w:r w:rsidRPr="0012298E">
              <w:t xml:space="preserve">outlines prior learning relevant to some aspect of the project </w:t>
            </w:r>
          </w:p>
          <w:p w14:paraId="5B3C4676" w14:textId="77777777" w:rsidR="0012298E" w:rsidRPr="0012298E" w:rsidRDefault="0012298E" w:rsidP="0012298E">
            <w:r w:rsidRPr="0012298E">
              <w:rPr>
                <w:noProof/>
                <w:lang w:val="en-GB" w:eastAsia="en-GB"/>
              </w:rPr>
              <w:drawing>
                <wp:inline distT="0" distB="0" distL="0" distR="0" wp14:anchorId="22140079" wp14:editId="7462DE92">
                  <wp:extent cx="12700" cy="12700"/>
                  <wp:effectExtent l="0" t="0" r="0" b="0"/>
                  <wp:docPr id="790" name="Picture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p>
        </w:tc>
      </w:tr>
      <w:tr w:rsidR="0012298E" w:rsidRPr="0012298E" w14:paraId="3361AA0E" w14:textId="77777777">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59031457" w14:textId="77777777" w:rsidR="0012298E" w:rsidRPr="0012298E" w:rsidRDefault="0012298E" w:rsidP="0012298E">
            <w:r w:rsidRPr="0012298E">
              <w:t xml:space="preserve">5-6 </w:t>
            </w:r>
          </w:p>
        </w:tc>
        <w:tc>
          <w:tcPr>
            <w:tcW w:w="5780" w:type="dxa"/>
            <w:tcBorders>
              <w:top w:val="single" w:sz="4" w:space="0" w:color="auto"/>
              <w:left w:val="single" w:sz="6" w:space="0" w:color="auto"/>
              <w:bottom w:val="single" w:sz="4" w:space="0" w:color="auto"/>
              <w:right w:val="single" w:sz="5" w:space="0" w:color="auto"/>
            </w:tcBorders>
            <w:tcMar>
              <w:top w:w="20" w:type="nil"/>
              <w:left w:w="20" w:type="nil"/>
              <w:bottom w:w="20" w:type="nil"/>
              <w:right w:w="20" w:type="nil"/>
            </w:tcMar>
            <w:vAlign w:val="center"/>
          </w:tcPr>
          <w:p w14:paraId="66302A24" w14:textId="77777777" w:rsidR="0012298E" w:rsidRPr="0012298E" w:rsidRDefault="0012298E" w:rsidP="0012298E">
            <w:r w:rsidRPr="0012298E">
              <w:t xml:space="preserve">identify prior learning and subject- specific knowledge </w:t>
            </w:r>
            <w:r w:rsidRPr="0012298E">
              <w:rPr>
                <w:b/>
                <w:bCs/>
              </w:rPr>
              <w:t xml:space="preserve">generally relevant </w:t>
            </w:r>
            <w:r w:rsidRPr="0012298E">
              <w:t xml:space="preserve">to the project </w:t>
            </w:r>
          </w:p>
          <w:p w14:paraId="60CD8D6E" w14:textId="77777777" w:rsidR="0012298E" w:rsidRPr="0012298E" w:rsidRDefault="0012298E" w:rsidP="0012298E">
            <w:r w:rsidRPr="0012298E">
              <w:rPr>
                <w:noProof/>
                <w:lang w:val="en-GB" w:eastAsia="en-GB"/>
              </w:rPr>
              <w:drawing>
                <wp:inline distT="0" distB="0" distL="0" distR="0" wp14:anchorId="10018539" wp14:editId="25608AB0">
                  <wp:extent cx="12700" cy="12700"/>
                  <wp:effectExtent l="0" t="0" r="0" b="0"/>
                  <wp:docPr id="789" name="Picture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p>
        </w:tc>
        <w:tc>
          <w:tcPr>
            <w:tcW w:w="8600" w:type="dxa"/>
            <w:tcBorders>
              <w:top w:val="single" w:sz="4" w:space="0" w:color="auto"/>
              <w:left w:val="single" w:sz="5" w:space="0" w:color="auto"/>
              <w:bottom w:val="single" w:sz="4" w:space="0" w:color="auto"/>
              <w:right w:val="single" w:sz="4" w:space="0" w:color="auto"/>
            </w:tcBorders>
            <w:tcMar>
              <w:top w:w="20" w:type="nil"/>
              <w:left w:w="20" w:type="nil"/>
              <w:bottom w:w="20" w:type="nil"/>
              <w:right w:w="20" w:type="nil"/>
            </w:tcMar>
            <w:vAlign w:val="center"/>
          </w:tcPr>
          <w:p w14:paraId="48B79372" w14:textId="77777777" w:rsidR="0012298E" w:rsidRPr="0012298E" w:rsidRDefault="0012298E" w:rsidP="0012298E">
            <w:r w:rsidRPr="0012298E">
              <w:t xml:space="preserve">describes with appropriate detail prior learning relevant to the project </w:t>
            </w:r>
          </w:p>
          <w:p w14:paraId="45A05820" w14:textId="77777777" w:rsidR="0012298E" w:rsidRPr="0012298E" w:rsidRDefault="0012298E" w:rsidP="0012298E">
            <w:r w:rsidRPr="0012298E">
              <w:rPr>
                <w:noProof/>
                <w:lang w:val="en-GB" w:eastAsia="en-GB"/>
              </w:rPr>
              <w:drawing>
                <wp:inline distT="0" distB="0" distL="0" distR="0" wp14:anchorId="03B55782" wp14:editId="5EEADA56">
                  <wp:extent cx="12700" cy="12700"/>
                  <wp:effectExtent l="0" t="0" r="0" b="0"/>
                  <wp:docPr id="788" name="Picture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p>
        </w:tc>
      </w:tr>
      <w:tr w:rsidR="0012298E" w:rsidRPr="0012298E" w14:paraId="68BD32D0" w14:textId="77777777">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44C59A2D" w14:textId="77777777" w:rsidR="0012298E" w:rsidRPr="0012298E" w:rsidRDefault="0012298E" w:rsidP="0012298E">
            <w:r w:rsidRPr="0012298E">
              <w:t xml:space="preserve">7-8 </w:t>
            </w:r>
          </w:p>
        </w:tc>
        <w:tc>
          <w:tcPr>
            <w:tcW w:w="5780" w:type="dxa"/>
            <w:tcBorders>
              <w:top w:val="single" w:sz="4" w:space="0" w:color="auto"/>
              <w:left w:val="single" w:sz="6" w:space="0" w:color="auto"/>
              <w:bottom w:val="single" w:sz="4" w:space="0" w:color="auto"/>
              <w:right w:val="single" w:sz="5" w:space="0" w:color="auto"/>
            </w:tcBorders>
            <w:tcMar>
              <w:top w:w="20" w:type="nil"/>
              <w:left w:w="20" w:type="nil"/>
              <w:bottom w:w="20" w:type="nil"/>
              <w:right w:w="20" w:type="nil"/>
            </w:tcMar>
            <w:vAlign w:val="center"/>
          </w:tcPr>
          <w:p w14:paraId="6BB887F0" w14:textId="77777777" w:rsidR="0012298E" w:rsidRPr="0012298E" w:rsidRDefault="0012298E" w:rsidP="0012298E">
            <w:r w:rsidRPr="0012298E">
              <w:t xml:space="preserve">identify prior learning and subject- specific knowledge that is </w:t>
            </w:r>
            <w:r w:rsidRPr="0012298E">
              <w:rPr>
                <w:b/>
                <w:bCs/>
              </w:rPr>
              <w:t xml:space="preserve">consistently highly relevant </w:t>
            </w:r>
            <w:r w:rsidRPr="0012298E">
              <w:t xml:space="preserve">to the project </w:t>
            </w:r>
          </w:p>
          <w:p w14:paraId="2143E8FE" w14:textId="77777777" w:rsidR="0012298E" w:rsidRPr="0012298E" w:rsidRDefault="0012298E" w:rsidP="0012298E">
            <w:r w:rsidRPr="0012298E">
              <w:rPr>
                <w:noProof/>
                <w:lang w:val="en-GB" w:eastAsia="en-GB"/>
              </w:rPr>
              <w:drawing>
                <wp:inline distT="0" distB="0" distL="0" distR="0" wp14:anchorId="72C6F359" wp14:editId="5572A2EE">
                  <wp:extent cx="12700" cy="12700"/>
                  <wp:effectExtent l="0" t="0" r="0" b="0"/>
                  <wp:docPr id="787" name="Picture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p>
        </w:tc>
        <w:tc>
          <w:tcPr>
            <w:tcW w:w="8600" w:type="dxa"/>
            <w:tcBorders>
              <w:top w:val="single" w:sz="4" w:space="0" w:color="auto"/>
              <w:left w:val="single" w:sz="5" w:space="0" w:color="auto"/>
              <w:bottom w:val="single" w:sz="4" w:space="0" w:color="auto"/>
              <w:right w:val="single" w:sz="4" w:space="0" w:color="auto"/>
            </w:tcBorders>
            <w:tcMar>
              <w:top w:w="20" w:type="nil"/>
              <w:left w:w="20" w:type="nil"/>
              <w:bottom w:w="20" w:type="nil"/>
              <w:right w:w="20" w:type="nil"/>
            </w:tcMar>
            <w:vAlign w:val="center"/>
          </w:tcPr>
          <w:p w14:paraId="454E13D7" w14:textId="77777777" w:rsidR="0012298E" w:rsidRPr="0012298E" w:rsidRDefault="0012298E" w:rsidP="0012298E">
            <w:r w:rsidRPr="0012298E">
              <w:t xml:space="preserve">analyses the relevance and contribution of prior learning to the project </w:t>
            </w:r>
          </w:p>
          <w:p w14:paraId="5F5C0874" w14:textId="77777777" w:rsidR="0012298E" w:rsidRPr="0012298E" w:rsidRDefault="0012298E" w:rsidP="0012298E">
            <w:r w:rsidRPr="0012298E">
              <w:rPr>
                <w:noProof/>
                <w:lang w:val="en-GB" w:eastAsia="en-GB"/>
              </w:rPr>
              <w:drawing>
                <wp:inline distT="0" distB="0" distL="0" distR="0" wp14:anchorId="29E15935" wp14:editId="45280A70">
                  <wp:extent cx="12700" cy="12700"/>
                  <wp:effectExtent l="0" t="0" r="0" b="0"/>
                  <wp:docPr id="786" name="Pictur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p>
        </w:tc>
      </w:tr>
    </w:tbl>
    <w:p w14:paraId="3D534C40" w14:textId="77777777" w:rsidR="0012298E" w:rsidRDefault="0012298E" w:rsidP="0012298E">
      <w:pPr>
        <w:rPr>
          <w:b/>
          <w:bCs/>
        </w:rPr>
      </w:pPr>
    </w:p>
    <w:p w14:paraId="3FA1024D" w14:textId="77777777" w:rsidR="0012298E" w:rsidRPr="0012298E" w:rsidRDefault="0012298E" w:rsidP="0012298E">
      <w:r w:rsidRPr="0012298E">
        <w:rPr>
          <w:b/>
          <w:bCs/>
        </w:rPr>
        <w:t xml:space="preserve">Strand iii: demonstrate research skills </w:t>
      </w:r>
    </w:p>
    <w:p w14:paraId="1EE20FA7" w14:textId="77777777" w:rsidR="0012298E" w:rsidRPr="0012298E" w:rsidRDefault="0012298E" w:rsidP="0012298E">
      <w:r w:rsidRPr="0012298E">
        <w:rPr>
          <w:b/>
          <w:bCs/>
        </w:rPr>
        <w:t xml:space="preserve">Transfer and application of information skills are not assessed in this strand </w:t>
      </w:r>
    </w:p>
    <w:p w14:paraId="617F3EAD" w14:textId="77777777" w:rsidR="0012298E" w:rsidRPr="0012298E" w:rsidRDefault="0012298E" w:rsidP="0012298E">
      <w:pPr>
        <w:numPr>
          <w:ilvl w:val="0"/>
          <w:numId w:val="4"/>
        </w:numPr>
      </w:pPr>
      <w:r w:rsidRPr="0012298E">
        <w:rPr>
          <w:b/>
          <w:bCs/>
        </w:rPr>
        <w:t xml:space="preserve">Academic honesty: </w:t>
      </w:r>
      <w:r w:rsidRPr="0012298E">
        <w:t xml:space="preserve">every instance of the use of the work or ideas of others must be cited in a format </w:t>
      </w:r>
      <w:r w:rsidRPr="0012298E">
        <w:rPr>
          <w:rFonts w:ascii="MS Mincho" w:eastAsia="MS Mincho" w:hAnsi="MS Mincho" w:cs="MS Mincho"/>
        </w:rPr>
        <w:t> </w:t>
      </w:r>
      <w:r w:rsidRPr="0012298E">
        <w:t xml:space="preserve">that is consistent and in line with the school’s recognized convention(s) </w:t>
      </w:r>
      <w:r w:rsidRPr="0012298E">
        <w:rPr>
          <w:rFonts w:ascii="MS Mincho" w:eastAsia="MS Mincho" w:hAnsi="MS Mincho" w:cs="MS Mincho"/>
        </w:rPr>
        <w:t> </w:t>
      </w:r>
    </w:p>
    <w:p w14:paraId="699457D9" w14:textId="77777777" w:rsidR="0012298E" w:rsidRPr="0012298E" w:rsidRDefault="0012298E" w:rsidP="0012298E">
      <w:pPr>
        <w:numPr>
          <w:ilvl w:val="0"/>
          <w:numId w:val="4"/>
        </w:numPr>
      </w:pPr>
      <w:r w:rsidRPr="0012298E">
        <w:rPr>
          <w:b/>
          <w:bCs/>
        </w:rPr>
        <w:t xml:space="preserve">Bibliography: </w:t>
      </w:r>
      <w:r w:rsidRPr="0012298E">
        <w:t xml:space="preserve">an alphabetical list of all sources used to complete the project; resources should be explicit, appropriate and noted in the project report </w:t>
      </w:r>
      <w:r w:rsidRPr="0012298E">
        <w:rPr>
          <w:rFonts w:ascii="MS Mincho" w:eastAsia="MS Mincho" w:hAnsi="MS Mincho" w:cs="MS Mincho"/>
        </w:rPr>
        <w:t> </w:t>
      </w:r>
    </w:p>
    <w:p w14:paraId="7AFB1A56" w14:textId="77777777" w:rsidR="0012298E" w:rsidRPr="0012298E" w:rsidRDefault="0012298E" w:rsidP="0012298E">
      <w:pPr>
        <w:numPr>
          <w:ilvl w:val="0"/>
          <w:numId w:val="4"/>
        </w:numPr>
      </w:pPr>
      <w:r w:rsidRPr="0012298E">
        <w:rPr>
          <w:b/>
          <w:bCs/>
        </w:rPr>
        <w:t xml:space="preserve">Research skills: </w:t>
      </w:r>
      <w:r w:rsidRPr="0012298E">
        <w:t xml:space="preserve">information literacy and media literacy skills; for examples, see the Approaches to learning skills framework in </w:t>
      </w:r>
      <w:r w:rsidRPr="0012298E">
        <w:rPr>
          <w:i/>
          <w:iCs/>
        </w:rPr>
        <w:t xml:space="preserve">MYP: From principles into practice </w:t>
      </w:r>
      <w:r w:rsidRPr="0012298E">
        <w:t xml:space="preserve">(2014) </w:t>
      </w:r>
      <w:r w:rsidRPr="0012298E">
        <w:rPr>
          <w:rFonts w:ascii="MS Mincho" w:eastAsia="MS Mincho" w:hAnsi="MS Mincho" w:cs="MS Mincho"/>
        </w:rPr>
        <w:t> </w:t>
      </w:r>
    </w:p>
    <w:tbl>
      <w:tblPr>
        <w:tblW w:w="15560" w:type="dxa"/>
        <w:tblInd w:w="-116" w:type="dxa"/>
        <w:tblBorders>
          <w:top w:val="nil"/>
          <w:left w:val="nil"/>
          <w:right w:val="nil"/>
        </w:tblBorders>
        <w:tblLayout w:type="fixed"/>
        <w:tblLook w:val="0000" w:firstRow="0" w:lastRow="0" w:firstColumn="0" w:lastColumn="0" w:noHBand="0" w:noVBand="0"/>
      </w:tblPr>
      <w:tblGrid>
        <w:gridCol w:w="1180"/>
        <w:gridCol w:w="5600"/>
        <w:gridCol w:w="8780"/>
      </w:tblGrid>
      <w:tr w:rsidR="0012298E" w:rsidRPr="0012298E" w14:paraId="0C261C21" w14:textId="77777777" w:rsidTr="0012298E">
        <w:tc>
          <w:tcPr>
            <w:tcW w:w="1180" w:type="dxa"/>
            <w:tcBorders>
              <w:top w:val="single" w:sz="28" w:space="0" w:color="auto"/>
              <w:left w:val="single" w:sz="6" w:space="0" w:color="auto"/>
              <w:bottom w:val="single" w:sz="35" w:space="0" w:color="auto"/>
              <w:right w:val="single" w:sz="6" w:space="0" w:color="auto"/>
            </w:tcBorders>
            <w:shd w:val="clear" w:color="auto" w:fill="auto"/>
            <w:tcMar>
              <w:top w:w="20" w:type="nil"/>
              <w:left w:w="20" w:type="nil"/>
              <w:bottom w:w="20" w:type="nil"/>
              <w:right w:w="20" w:type="nil"/>
            </w:tcMar>
            <w:vAlign w:val="center"/>
          </w:tcPr>
          <w:p w14:paraId="0E2E54C6" w14:textId="77777777" w:rsidR="0012298E" w:rsidRPr="0012298E" w:rsidRDefault="0012298E" w:rsidP="0012298E">
            <w:r w:rsidRPr="0012298E">
              <w:rPr>
                <w:b/>
                <w:bCs/>
              </w:rPr>
              <w:t xml:space="preserve">Level </w:t>
            </w:r>
          </w:p>
        </w:tc>
        <w:tc>
          <w:tcPr>
            <w:tcW w:w="5600" w:type="dxa"/>
            <w:tcBorders>
              <w:top w:val="single" w:sz="28" w:space="0" w:color="auto"/>
              <w:left w:val="single" w:sz="6" w:space="0" w:color="auto"/>
              <w:bottom w:val="single" w:sz="35" w:space="0" w:color="auto"/>
              <w:right w:val="single" w:sz="6" w:space="0" w:color="auto"/>
            </w:tcBorders>
            <w:shd w:val="clear" w:color="auto" w:fill="auto"/>
            <w:tcMar>
              <w:top w:w="20" w:type="nil"/>
              <w:left w:w="20" w:type="nil"/>
              <w:bottom w:w="20" w:type="nil"/>
              <w:right w:w="20" w:type="nil"/>
            </w:tcMar>
            <w:vAlign w:val="center"/>
          </w:tcPr>
          <w:p w14:paraId="2276E967" w14:textId="77777777" w:rsidR="0012298E" w:rsidRPr="0012298E" w:rsidRDefault="0012298E" w:rsidP="0012298E">
            <w:r w:rsidRPr="0012298E">
              <w:rPr>
                <w:noProof/>
                <w:lang w:val="en-GB" w:eastAsia="en-GB"/>
              </w:rPr>
              <w:drawing>
                <wp:inline distT="0" distB="0" distL="0" distR="0" wp14:anchorId="64E7EC93" wp14:editId="306BC2EE">
                  <wp:extent cx="12700" cy="12700"/>
                  <wp:effectExtent l="0" t="0" r="0" b="0"/>
                  <wp:docPr id="785" name="Picture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6E4D41B" w14:textId="77777777" w:rsidR="0012298E" w:rsidRPr="0012298E" w:rsidRDefault="0012298E" w:rsidP="0012298E">
            <w:r w:rsidRPr="0012298E">
              <w:rPr>
                <w:b/>
                <w:bCs/>
              </w:rPr>
              <w:t xml:space="preserve">Strand descriptor </w:t>
            </w:r>
          </w:p>
        </w:tc>
        <w:tc>
          <w:tcPr>
            <w:tcW w:w="8780" w:type="dxa"/>
            <w:tcBorders>
              <w:top w:val="single" w:sz="28" w:space="0" w:color="auto"/>
              <w:left w:val="single" w:sz="6" w:space="0" w:color="auto"/>
              <w:bottom w:val="single" w:sz="35" w:space="0" w:color="auto"/>
              <w:right w:val="single" w:sz="4" w:space="0" w:color="auto"/>
            </w:tcBorders>
            <w:shd w:val="clear" w:color="auto" w:fill="auto"/>
            <w:tcMar>
              <w:top w:w="20" w:type="nil"/>
              <w:left w:w="20" w:type="nil"/>
              <w:bottom w:w="20" w:type="nil"/>
              <w:right w:w="20" w:type="nil"/>
            </w:tcMar>
            <w:vAlign w:val="center"/>
          </w:tcPr>
          <w:p w14:paraId="53A9F8C8" w14:textId="77777777" w:rsidR="0012298E" w:rsidRPr="0012298E" w:rsidRDefault="0012298E" w:rsidP="0012298E">
            <w:r w:rsidRPr="0012298E">
              <w:rPr>
                <w:noProof/>
                <w:lang w:val="en-GB" w:eastAsia="en-GB"/>
              </w:rPr>
              <w:drawing>
                <wp:inline distT="0" distB="0" distL="0" distR="0" wp14:anchorId="31220425" wp14:editId="0105D790">
                  <wp:extent cx="12700" cy="25400"/>
                  <wp:effectExtent l="0" t="0" r="0" b="0"/>
                  <wp:docPr id="784" name="Picture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inline>
              </w:drawing>
            </w:r>
          </w:p>
          <w:p w14:paraId="3AB9FCDA" w14:textId="77777777" w:rsidR="0012298E" w:rsidRPr="0012298E" w:rsidRDefault="0012298E" w:rsidP="0012298E">
            <w:r w:rsidRPr="0012298E">
              <w:rPr>
                <w:b/>
                <w:bCs/>
              </w:rPr>
              <w:t xml:space="preserve">Task specific clarification </w:t>
            </w:r>
          </w:p>
        </w:tc>
      </w:tr>
      <w:tr w:rsidR="0012298E" w:rsidRPr="0012298E" w14:paraId="72E152C3" w14:textId="77777777" w:rsidTr="0012298E">
        <w:tblPrEx>
          <w:tblBorders>
            <w:top w:val="none" w:sz="0" w:space="0" w:color="auto"/>
          </w:tblBorders>
        </w:tblPrEx>
        <w:tc>
          <w:tcPr>
            <w:tcW w:w="1180" w:type="dxa"/>
            <w:tcBorders>
              <w:top w:val="single" w:sz="35"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2D11C4CD" w14:textId="77777777" w:rsidR="0012298E" w:rsidRPr="0012298E" w:rsidRDefault="0012298E" w:rsidP="0012298E">
            <w:r w:rsidRPr="0012298E">
              <w:t xml:space="preserve">1-2 </w:t>
            </w:r>
          </w:p>
        </w:tc>
        <w:tc>
          <w:tcPr>
            <w:tcW w:w="5600" w:type="dxa"/>
            <w:tcBorders>
              <w:top w:val="single" w:sz="35"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1DB7C9C3" w14:textId="77777777" w:rsidR="0012298E" w:rsidRPr="0012298E" w:rsidRDefault="0012298E" w:rsidP="0012298E">
            <w:r w:rsidRPr="0012298E">
              <w:t xml:space="preserve">demonstrate </w:t>
            </w:r>
            <w:r w:rsidRPr="0012298E">
              <w:rPr>
                <w:b/>
                <w:bCs/>
              </w:rPr>
              <w:t xml:space="preserve">limited </w:t>
            </w:r>
            <w:r w:rsidRPr="0012298E">
              <w:t xml:space="preserve">research skills </w:t>
            </w:r>
          </w:p>
        </w:tc>
        <w:tc>
          <w:tcPr>
            <w:tcW w:w="8780" w:type="dxa"/>
            <w:tcBorders>
              <w:top w:val="single" w:sz="35"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2EC3F6C9" w14:textId="77777777" w:rsidR="0012298E" w:rsidRPr="0012298E" w:rsidRDefault="0012298E" w:rsidP="0012298E">
            <w:pPr>
              <w:numPr>
                <w:ilvl w:val="0"/>
                <w:numId w:val="5"/>
              </w:numPr>
            </w:pPr>
            <w:r w:rsidRPr="0012298E">
              <w:t xml:space="preserve">Few or inappropriate sources have been researched and recorded. </w:t>
            </w:r>
            <w:r w:rsidRPr="0012298E">
              <w:rPr>
                <w:rFonts w:ascii="MS Mincho" w:eastAsia="MS Mincho" w:hAnsi="MS Mincho" w:cs="MS Mincho"/>
              </w:rPr>
              <w:t> </w:t>
            </w:r>
          </w:p>
          <w:p w14:paraId="2EDF58A9" w14:textId="77777777" w:rsidR="0012298E" w:rsidRPr="0012298E" w:rsidRDefault="0012298E" w:rsidP="0012298E">
            <w:pPr>
              <w:numPr>
                <w:ilvl w:val="0"/>
                <w:numId w:val="5"/>
              </w:numPr>
            </w:pPr>
            <w:r w:rsidRPr="0012298E">
              <w:t xml:space="preserve">There is little if any evaluation of sources’ reliability or relevance. </w:t>
            </w:r>
            <w:r w:rsidRPr="0012298E">
              <w:rPr>
                <w:rFonts w:ascii="MS Mincho" w:eastAsia="MS Mincho" w:hAnsi="MS Mincho" w:cs="MS Mincho"/>
              </w:rPr>
              <w:t> </w:t>
            </w:r>
          </w:p>
          <w:p w14:paraId="4959047D" w14:textId="77777777" w:rsidR="0012298E" w:rsidRPr="0012298E" w:rsidRDefault="0012298E" w:rsidP="0012298E">
            <w:pPr>
              <w:numPr>
                <w:ilvl w:val="0"/>
                <w:numId w:val="5"/>
              </w:numPr>
            </w:pPr>
            <w:r w:rsidRPr="0012298E">
              <w:t xml:space="preserve">The bibliography is inappropriate, inconsistent and/or not used in the project report. </w:t>
            </w:r>
            <w:r w:rsidRPr="0012298E">
              <w:rPr>
                <w:rFonts w:ascii="MS Mincho" w:eastAsia="MS Mincho" w:hAnsi="MS Mincho" w:cs="MS Mincho"/>
              </w:rPr>
              <w:t> </w:t>
            </w:r>
          </w:p>
          <w:p w14:paraId="770E18FB" w14:textId="77777777" w:rsidR="0012298E" w:rsidRPr="0012298E" w:rsidRDefault="0012298E" w:rsidP="0012298E">
            <w:pPr>
              <w:numPr>
                <w:ilvl w:val="0"/>
                <w:numId w:val="5"/>
              </w:numPr>
            </w:pPr>
            <w:r w:rsidRPr="0012298E">
              <w:t xml:space="preserve">There is little evidence of other appropriate research skills. </w:t>
            </w:r>
            <w:r w:rsidRPr="0012298E">
              <w:rPr>
                <w:rFonts w:ascii="MS Mincho" w:eastAsia="MS Mincho" w:hAnsi="MS Mincho" w:cs="MS Mincho"/>
              </w:rPr>
              <w:t> </w:t>
            </w:r>
          </w:p>
        </w:tc>
      </w:tr>
      <w:tr w:rsidR="0012298E" w:rsidRPr="0012298E" w14:paraId="48FB34A8" w14:textId="77777777" w:rsidTr="0012298E">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4930ED2A" w14:textId="77777777" w:rsidR="0012298E" w:rsidRPr="0012298E" w:rsidRDefault="0012298E" w:rsidP="0012298E">
            <w:r w:rsidRPr="0012298E">
              <w:lastRenderedPageBreak/>
              <w:t xml:space="preserve"> </w:t>
            </w:r>
          </w:p>
          <w:p w14:paraId="75073481" w14:textId="77777777" w:rsidR="0012298E" w:rsidRPr="0012298E" w:rsidRDefault="0012298E" w:rsidP="0012298E">
            <w:r w:rsidRPr="0012298E">
              <w:t xml:space="preserve">3-4 </w:t>
            </w:r>
          </w:p>
        </w:tc>
        <w:tc>
          <w:tcPr>
            <w:tcW w:w="560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3076274F" w14:textId="77777777" w:rsidR="0012298E" w:rsidRPr="0012298E" w:rsidRDefault="0012298E" w:rsidP="0012298E">
            <w:r w:rsidRPr="0012298E">
              <w:t xml:space="preserve">demonstrate </w:t>
            </w:r>
            <w:r w:rsidRPr="0012298E">
              <w:rPr>
                <w:b/>
                <w:bCs/>
              </w:rPr>
              <w:t xml:space="preserve">adequate </w:t>
            </w:r>
            <w:r w:rsidRPr="0012298E">
              <w:t xml:space="preserve">research skills </w:t>
            </w:r>
          </w:p>
        </w:tc>
        <w:tc>
          <w:tcPr>
            <w:tcW w:w="878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3FCED1A6" w14:textId="77777777" w:rsidR="0012298E" w:rsidRPr="0012298E" w:rsidRDefault="0012298E" w:rsidP="0012298E">
            <w:pPr>
              <w:numPr>
                <w:ilvl w:val="0"/>
                <w:numId w:val="6"/>
              </w:numPr>
            </w:pPr>
            <w:r w:rsidRPr="0012298E">
              <w:t xml:space="preserve">A range of sources have been researched and recorded. </w:t>
            </w:r>
            <w:r w:rsidRPr="0012298E">
              <w:rPr>
                <w:rFonts w:ascii="MS Mincho" w:eastAsia="MS Mincho" w:hAnsi="MS Mincho" w:cs="MS Mincho"/>
              </w:rPr>
              <w:t> </w:t>
            </w:r>
          </w:p>
          <w:p w14:paraId="7C4D9FDF" w14:textId="77777777" w:rsidR="0012298E" w:rsidRPr="0012298E" w:rsidRDefault="0012298E" w:rsidP="0012298E">
            <w:pPr>
              <w:numPr>
                <w:ilvl w:val="0"/>
                <w:numId w:val="6"/>
              </w:numPr>
            </w:pPr>
            <w:r w:rsidRPr="0012298E">
              <w:t xml:space="preserve">Specific sources selected for the project are evaluated for reliability or relevance. </w:t>
            </w:r>
            <w:r w:rsidRPr="0012298E">
              <w:rPr>
                <w:rFonts w:ascii="MS Mincho" w:eastAsia="MS Mincho" w:hAnsi="MS Mincho" w:cs="MS Mincho"/>
              </w:rPr>
              <w:t> </w:t>
            </w:r>
          </w:p>
        </w:tc>
      </w:tr>
      <w:tr w:rsidR="0012298E" w:rsidRPr="0012298E" w14:paraId="1D33733F" w14:textId="77777777" w:rsidTr="0012298E">
        <w:tblPrEx>
          <w:tblBorders>
            <w:top w:val="none" w:sz="0" w:space="0" w:color="auto"/>
          </w:tblBorders>
        </w:tblPrEx>
        <w:tc>
          <w:tcPr>
            <w:tcW w:w="1180" w:type="dxa"/>
            <w:tcBorders>
              <w:top w:val="single" w:sz="35"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681FFA9A" w14:textId="77777777" w:rsidR="0012298E" w:rsidRPr="0012298E" w:rsidRDefault="0012298E" w:rsidP="0012298E"/>
        </w:tc>
        <w:tc>
          <w:tcPr>
            <w:tcW w:w="5600" w:type="dxa"/>
            <w:tcBorders>
              <w:top w:val="single" w:sz="35"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2DDDE387" w14:textId="77777777" w:rsidR="0012298E" w:rsidRPr="0012298E" w:rsidRDefault="0012298E" w:rsidP="0012298E"/>
        </w:tc>
        <w:tc>
          <w:tcPr>
            <w:tcW w:w="8780" w:type="dxa"/>
            <w:tcBorders>
              <w:top w:val="single" w:sz="35"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346E7601" w14:textId="77777777" w:rsidR="0012298E" w:rsidRPr="0012298E" w:rsidRDefault="0012298E" w:rsidP="0012298E">
            <w:pPr>
              <w:numPr>
                <w:ilvl w:val="0"/>
                <w:numId w:val="7"/>
              </w:numPr>
            </w:pPr>
            <w:r w:rsidRPr="0012298E">
              <w:t xml:space="preserve">The bibliography is consistent and used in the project report. </w:t>
            </w:r>
            <w:r w:rsidRPr="0012298E">
              <w:rPr>
                <w:rFonts w:ascii="MS Mincho" w:eastAsia="MS Mincho" w:hAnsi="MS Mincho" w:cs="MS Mincho"/>
              </w:rPr>
              <w:t> </w:t>
            </w:r>
          </w:p>
          <w:p w14:paraId="0CB1D48A" w14:textId="77777777" w:rsidR="0012298E" w:rsidRPr="0012298E" w:rsidRDefault="0012298E" w:rsidP="0012298E">
            <w:pPr>
              <w:numPr>
                <w:ilvl w:val="0"/>
                <w:numId w:val="7"/>
              </w:numPr>
            </w:pPr>
            <w:r w:rsidRPr="0012298E">
              <w:t xml:space="preserve">There is some evidence of appropriate research skills. </w:t>
            </w:r>
            <w:r w:rsidRPr="0012298E">
              <w:rPr>
                <w:rFonts w:ascii="MS Mincho" w:eastAsia="MS Mincho" w:hAnsi="MS Mincho" w:cs="MS Mincho"/>
              </w:rPr>
              <w:t> </w:t>
            </w:r>
          </w:p>
        </w:tc>
      </w:tr>
      <w:tr w:rsidR="0012298E" w:rsidRPr="0012298E" w14:paraId="37898160" w14:textId="77777777" w:rsidTr="0012298E">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59D90BCE" w14:textId="77777777" w:rsidR="0012298E" w:rsidRPr="0012298E" w:rsidRDefault="0012298E" w:rsidP="0012298E">
            <w:r w:rsidRPr="0012298E">
              <w:t xml:space="preserve">5-6 </w:t>
            </w:r>
          </w:p>
        </w:tc>
        <w:tc>
          <w:tcPr>
            <w:tcW w:w="560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76A6C875" w14:textId="77777777" w:rsidR="0012298E" w:rsidRPr="0012298E" w:rsidRDefault="0012298E" w:rsidP="0012298E">
            <w:r w:rsidRPr="0012298E">
              <w:t xml:space="preserve">demonstrate </w:t>
            </w:r>
            <w:r w:rsidRPr="0012298E">
              <w:rPr>
                <w:b/>
                <w:bCs/>
              </w:rPr>
              <w:t xml:space="preserve">substantial </w:t>
            </w:r>
            <w:r w:rsidRPr="0012298E">
              <w:t xml:space="preserve">research skills </w:t>
            </w:r>
          </w:p>
        </w:tc>
        <w:tc>
          <w:tcPr>
            <w:tcW w:w="878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77651C8C" w14:textId="77777777" w:rsidR="0012298E" w:rsidRPr="0012298E" w:rsidRDefault="0012298E" w:rsidP="0012298E">
            <w:pPr>
              <w:numPr>
                <w:ilvl w:val="0"/>
                <w:numId w:val="8"/>
              </w:numPr>
            </w:pPr>
            <w:r w:rsidRPr="0012298E">
              <w:t xml:space="preserve">An appropriate range of sources and variety of source types have been researched. </w:t>
            </w:r>
            <w:r w:rsidRPr="0012298E">
              <w:rPr>
                <w:rFonts w:ascii="MS Mincho" w:eastAsia="MS Mincho" w:hAnsi="MS Mincho" w:cs="MS Mincho"/>
              </w:rPr>
              <w:t> </w:t>
            </w:r>
          </w:p>
          <w:p w14:paraId="7D05245C" w14:textId="77777777" w:rsidR="0012298E" w:rsidRPr="0012298E" w:rsidRDefault="0012298E" w:rsidP="0012298E">
            <w:pPr>
              <w:numPr>
                <w:ilvl w:val="0"/>
                <w:numId w:val="8"/>
              </w:numPr>
            </w:pPr>
            <w:r w:rsidRPr="0012298E">
              <w:t xml:space="preserve">Specific sources selected for the project are evaluated effectively for reliability and relevance. </w:t>
            </w:r>
            <w:r w:rsidRPr="0012298E">
              <w:rPr>
                <w:rFonts w:ascii="MS Mincho" w:eastAsia="MS Mincho" w:hAnsi="MS Mincho" w:cs="MS Mincho"/>
              </w:rPr>
              <w:t> </w:t>
            </w:r>
          </w:p>
          <w:p w14:paraId="4950E737" w14:textId="77777777" w:rsidR="0012298E" w:rsidRPr="0012298E" w:rsidRDefault="0012298E" w:rsidP="0012298E">
            <w:pPr>
              <w:numPr>
                <w:ilvl w:val="0"/>
                <w:numId w:val="8"/>
              </w:numPr>
            </w:pPr>
            <w:r w:rsidRPr="0012298E">
              <w:t xml:space="preserve">The bibliography is appropriate, consistent, and used effectively in the project report. </w:t>
            </w:r>
            <w:r w:rsidRPr="0012298E">
              <w:rPr>
                <w:rFonts w:ascii="MS Mincho" w:eastAsia="MS Mincho" w:hAnsi="MS Mincho" w:cs="MS Mincho"/>
              </w:rPr>
              <w:t> </w:t>
            </w:r>
          </w:p>
          <w:p w14:paraId="3FC30452" w14:textId="77777777" w:rsidR="0012298E" w:rsidRPr="0012298E" w:rsidRDefault="0012298E" w:rsidP="0012298E">
            <w:pPr>
              <w:numPr>
                <w:ilvl w:val="0"/>
                <w:numId w:val="8"/>
              </w:numPr>
            </w:pPr>
            <w:r w:rsidRPr="0012298E">
              <w:t xml:space="preserve">There is consistent evidence of appropriate research skills. </w:t>
            </w:r>
            <w:r w:rsidRPr="0012298E">
              <w:rPr>
                <w:rFonts w:ascii="MS Mincho" w:eastAsia="MS Mincho" w:hAnsi="MS Mincho" w:cs="MS Mincho"/>
              </w:rPr>
              <w:t> </w:t>
            </w:r>
          </w:p>
        </w:tc>
      </w:tr>
      <w:tr w:rsidR="0012298E" w:rsidRPr="0012298E" w14:paraId="53FBC89D" w14:textId="77777777" w:rsidTr="0012298E">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31351392" w14:textId="77777777" w:rsidR="0012298E" w:rsidRPr="0012298E" w:rsidRDefault="0012298E" w:rsidP="0012298E">
            <w:r w:rsidRPr="0012298E">
              <w:t xml:space="preserve">7-8 </w:t>
            </w:r>
          </w:p>
        </w:tc>
        <w:tc>
          <w:tcPr>
            <w:tcW w:w="560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5C3C9DC1" w14:textId="4870BCBF" w:rsidR="0012298E" w:rsidRPr="0012298E" w:rsidRDefault="0012298E" w:rsidP="0012298E"/>
          <w:p w14:paraId="1C7CED87" w14:textId="77777777" w:rsidR="0012298E" w:rsidRPr="0012298E" w:rsidRDefault="0012298E" w:rsidP="0012298E">
            <w:r w:rsidRPr="0012298E">
              <w:t xml:space="preserve">demonstrate </w:t>
            </w:r>
            <w:r w:rsidRPr="0012298E">
              <w:rPr>
                <w:b/>
                <w:bCs/>
              </w:rPr>
              <w:t xml:space="preserve">excellent </w:t>
            </w:r>
            <w:r w:rsidRPr="0012298E">
              <w:t xml:space="preserve">research skills </w:t>
            </w:r>
          </w:p>
        </w:tc>
        <w:tc>
          <w:tcPr>
            <w:tcW w:w="878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7FB1038B" w14:textId="77777777" w:rsidR="0012298E" w:rsidRPr="0012298E" w:rsidRDefault="0012298E" w:rsidP="0012298E">
            <w:pPr>
              <w:numPr>
                <w:ilvl w:val="0"/>
                <w:numId w:val="9"/>
              </w:numPr>
            </w:pPr>
            <w:r w:rsidRPr="0012298E">
              <w:t xml:space="preserve">An extensive range of sources and variety of source types have been researched. </w:t>
            </w:r>
            <w:r w:rsidRPr="0012298E">
              <w:rPr>
                <w:rFonts w:ascii="MS Mincho" w:eastAsia="MS Mincho" w:hAnsi="MS Mincho" w:cs="MS Mincho"/>
              </w:rPr>
              <w:t> </w:t>
            </w:r>
          </w:p>
          <w:p w14:paraId="44E1F1D8" w14:textId="77777777" w:rsidR="0012298E" w:rsidRPr="0012298E" w:rsidRDefault="0012298E" w:rsidP="0012298E">
            <w:pPr>
              <w:numPr>
                <w:ilvl w:val="0"/>
                <w:numId w:val="9"/>
              </w:numPr>
            </w:pPr>
            <w:r w:rsidRPr="0012298E">
              <w:t xml:space="preserve">Sources are consistently and effectively evaluated for their reliability and relevance. </w:t>
            </w:r>
            <w:r w:rsidRPr="0012298E">
              <w:rPr>
                <w:rFonts w:ascii="MS Mincho" w:eastAsia="MS Mincho" w:hAnsi="MS Mincho" w:cs="MS Mincho"/>
              </w:rPr>
              <w:t> </w:t>
            </w:r>
          </w:p>
          <w:p w14:paraId="2B07B92C" w14:textId="77777777" w:rsidR="0012298E" w:rsidRPr="0012298E" w:rsidRDefault="0012298E" w:rsidP="0012298E">
            <w:pPr>
              <w:numPr>
                <w:ilvl w:val="0"/>
                <w:numId w:val="9"/>
              </w:numPr>
            </w:pPr>
            <w:r w:rsidRPr="0012298E">
              <w:t xml:space="preserve">The bibliography is appropriate, consistent and used with sophistication in the project. </w:t>
            </w:r>
            <w:r w:rsidRPr="0012298E">
              <w:rPr>
                <w:rFonts w:ascii="MS Mincho" w:eastAsia="MS Mincho" w:hAnsi="MS Mincho" w:cs="MS Mincho"/>
              </w:rPr>
              <w:t> </w:t>
            </w:r>
          </w:p>
          <w:p w14:paraId="62578E52" w14:textId="77777777" w:rsidR="0012298E" w:rsidRPr="0012298E" w:rsidRDefault="0012298E" w:rsidP="0012298E">
            <w:pPr>
              <w:numPr>
                <w:ilvl w:val="0"/>
                <w:numId w:val="9"/>
              </w:numPr>
            </w:pPr>
            <w:r w:rsidRPr="0012298E">
              <w:t xml:space="preserve">There is extensive evidence of a broad range of research skills. </w:t>
            </w:r>
            <w:r w:rsidRPr="0012298E">
              <w:rPr>
                <w:rFonts w:ascii="MS Mincho" w:eastAsia="MS Mincho" w:hAnsi="MS Mincho" w:cs="MS Mincho"/>
              </w:rPr>
              <w:t> </w:t>
            </w:r>
          </w:p>
        </w:tc>
      </w:tr>
    </w:tbl>
    <w:p w14:paraId="7D4C0D4B" w14:textId="77777777" w:rsidR="0012298E" w:rsidRDefault="0012298E" w:rsidP="0012298E">
      <w:pPr>
        <w:rPr>
          <w:b/>
          <w:bCs/>
        </w:rPr>
      </w:pPr>
    </w:p>
    <w:p w14:paraId="384294A4" w14:textId="77777777" w:rsidR="003C5B67" w:rsidRDefault="003C5B67" w:rsidP="0012298E">
      <w:pPr>
        <w:rPr>
          <w:b/>
          <w:bCs/>
        </w:rPr>
      </w:pPr>
    </w:p>
    <w:p w14:paraId="6D4D30D1" w14:textId="77777777" w:rsidR="003C5B67" w:rsidRDefault="003C5B67" w:rsidP="0012298E">
      <w:pPr>
        <w:rPr>
          <w:b/>
          <w:bCs/>
        </w:rPr>
      </w:pPr>
    </w:p>
    <w:p w14:paraId="4556A894" w14:textId="77777777" w:rsidR="003C5B67" w:rsidRDefault="003C5B67" w:rsidP="0012298E">
      <w:pPr>
        <w:rPr>
          <w:b/>
          <w:bCs/>
        </w:rPr>
      </w:pPr>
    </w:p>
    <w:p w14:paraId="288E09E9" w14:textId="77777777" w:rsidR="003C5B67" w:rsidRDefault="003C5B67" w:rsidP="0012298E">
      <w:pPr>
        <w:rPr>
          <w:b/>
          <w:bCs/>
        </w:rPr>
      </w:pPr>
    </w:p>
    <w:p w14:paraId="6C1F08CF" w14:textId="77777777" w:rsidR="003C5B67" w:rsidRDefault="003C5B67" w:rsidP="0012298E">
      <w:pPr>
        <w:rPr>
          <w:b/>
          <w:bCs/>
        </w:rPr>
      </w:pPr>
    </w:p>
    <w:p w14:paraId="7DA1CCE1" w14:textId="77777777" w:rsidR="003C5B67" w:rsidRDefault="003C5B67" w:rsidP="0012298E">
      <w:pPr>
        <w:rPr>
          <w:b/>
          <w:bCs/>
        </w:rPr>
      </w:pPr>
    </w:p>
    <w:p w14:paraId="433DD24B" w14:textId="77777777" w:rsidR="003C5B67" w:rsidRDefault="003C5B67" w:rsidP="0012298E">
      <w:pPr>
        <w:rPr>
          <w:b/>
          <w:bCs/>
        </w:rPr>
      </w:pPr>
    </w:p>
    <w:p w14:paraId="35B95925" w14:textId="77777777" w:rsidR="003C5B67" w:rsidRDefault="003C5B67" w:rsidP="0012298E">
      <w:pPr>
        <w:rPr>
          <w:b/>
          <w:bCs/>
        </w:rPr>
      </w:pPr>
    </w:p>
    <w:p w14:paraId="229DA860" w14:textId="77777777" w:rsidR="003C5B67" w:rsidRDefault="003C5B67" w:rsidP="0012298E">
      <w:pPr>
        <w:rPr>
          <w:b/>
          <w:bCs/>
        </w:rPr>
      </w:pPr>
    </w:p>
    <w:p w14:paraId="15512CBD" w14:textId="77777777" w:rsidR="003C5B67" w:rsidRDefault="003C5B67" w:rsidP="0012298E">
      <w:pPr>
        <w:rPr>
          <w:b/>
          <w:bCs/>
        </w:rPr>
      </w:pPr>
    </w:p>
    <w:p w14:paraId="662E1B89" w14:textId="77777777" w:rsidR="003C5B67" w:rsidRDefault="003C5B67" w:rsidP="0012298E">
      <w:pPr>
        <w:rPr>
          <w:b/>
          <w:bCs/>
        </w:rPr>
      </w:pPr>
    </w:p>
    <w:p w14:paraId="11E33E8C" w14:textId="77777777" w:rsidR="003C5B67" w:rsidRDefault="003C5B67" w:rsidP="0012298E">
      <w:pPr>
        <w:rPr>
          <w:b/>
          <w:bCs/>
        </w:rPr>
      </w:pPr>
    </w:p>
    <w:p w14:paraId="55E34A4A" w14:textId="77777777" w:rsidR="003C5B67" w:rsidRDefault="003C5B67" w:rsidP="0012298E">
      <w:pPr>
        <w:rPr>
          <w:b/>
          <w:bCs/>
        </w:rPr>
      </w:pPr>
    </w:p>
    <w:p w14:paraId="0BA5D306" w14:textId="77777777" w:rsidR="003C5B67" w:rsidRDefault="003C5B67" w:rsidP="0012298E">
      <w:pPr>
        <w:rPr>
          <w:b/>
          <w:bCs/>
        </w:rPr>
      </w:pPr>
    </w:p>
    <w:p w14:paraId="69A6E36A" w14:textId="77777777" w:rsidR="0012298E" w:rsidRDefault="0012298E" w:rsidP="0012298E">
      <w:pPr>
        <w:rPr>
          <w:rFonts w:ascii="MS Mincho" w:eastAsia="MS Mincho" w:hAnsi="MS Mincho" w:cs="MS Mincho"/>
          <w:b/>
          <w:bCs/>
        </w:rPr>
      </w:pPr>
      <w:r w:rsidRPr="0012298E">
        <w:rPr>
          <w:b/>
          <w:bCs/>
        </w:rPr>
        <w:lastRenderedPageBreak/>
        <w:t>Criterion B – Planning</w:t>
      </w:r>
      <w:r w:rsidRPr="0012298E">
        <w:rPr>
          <w:rFonts w:ascii="MS Mincho" w:eastAsia="MS Mincho" w:hAnsi="MS Mincho" w:cs="MS Mincho"/>
          <w:b/>
          <w:bCs/>
        </w:rPr>
        <w:t> </w:t>
      </w:r>
    </w:p>
    <w:p w14:paraId="426F4C60" w14:textId="77777777" w:rsidR="0012298E" w:rsidRPr="0012298E" w:rsidRDefault="0012298E" w:rsidP="0012298E">
      <w:r w:rsidRPr="0012298E">
        <w:rPr>
          <w:b/>
          <w:bCs/>
        </w:rPr>
        <w:t xml:space="preserve">Strand i: develop criteria for the product/outcome </w:t>
      </w:r>
    </w:p>
    <w:p w14:paraId="42D1C3CF" w14:textId="77777777" w:rsidR="0012298E" w:rsidRPr="0012298E" w:rsidRDefault="0012298E" w:rsidP="0012298E">
      <w:r w:rsidRPr="0012298E">
        <w:t xml:space="preserve">• </w:t>
      </w:r>
      <w:r w:rsidRPr="0012298E">
        <w:rPr>
          <w:b/>
          <w:bCs/>
        </w:rPr>
        <w:t xml:space="preserve">Criteria: </w:t>
      </w:r>
      <w:r w:rsidRPr="0012298E">
        <w:t xml:space="preserve">Specific elements the personal project product/outcome must meet to be a quality outcome, as defined by the student. The criteria may be explicitly stated in the report or included as an extract from the process journal referenced in the report. Development of the criteria includes explanations of any changes that made during the course of the project. Criteria (success indicators) should be personally challenging, specific, relevant, clearly-explained or exemplified, and observable or measurable. Criteria can have qualitative and/or quantitative dimensions. </w:t>
      </w:r>
    </w:p>
    <w:tbl>
      <w:tblPr>
        <w:tblW w:w="0" w:type="auto"/>
        <w:tblInd w:w="-116" w:type="dxa"/>
        <w:tblBorders>
          <w:top w:val="nil"/>
          <w:left w:val="nil"/>
          <w:right w:val="nil"/>
        </w:tblBorders>
        <w:tblLayout w:type="fixed"/>
        <w:tblLook w:val="0000" w:firstRow="0" w:lastRow="0" w:firstColumn="0" w:lastColumn="0" w:noHBand="0" w:noVBand="0"/>
      </w:tblPr>
      <w:tblGrid>
        <w:gridCol w:w="1180"/>
        <w:gridCol w:w="5960"/>
        <w:gridCol w:w="8420"/>
      </w:tblGrid>
      <w:tr w:rsidR="0012298E" w:rsidRPr="0012298E" w14:paraId="7CED2526" w14:textId="77777777">
        <w:tc>
          <w:tcPr>
            <w:tcW w:w="1180" w:type="dxa"/>
            <w:tcBorders>
              <w:top w:val="single" w:sz="4" w:space="0" w:color="auto"/>
              <w:left w:val="single" w:sz="6" w:space="0" w:color="auto"/>
              <w:bottom w:val="single" w:sz="4" w:space="0" w:color="auto"/>
              <w:right w:val="single" w:sz="6" w:space="0" w:color="auto"/>
            </w:tcBorders>
            <w:shd w:val="clear" w:color="auto" w:fill="auto"/>
            <w:tcMar>
              <w:top w:w="20" w:type="nil"/>
              <w:left w:w="20" w:type="nil"/>
              <w:bottom w:w="20" w:type="nil"/>
              <w:right w:w="20" w:type="nil"/>
            </w:tcMar>
            <w:vAlign w:val="center"/>
          </w:tcPr>
          <w:p w14:paraId="0451BA3D" w14:textId="77777777" w:rsidR="0012298E" w:rsidRPr="0012298E" w:rsidRDefault="0012298E" w:rsidP="0012298E">
            <w:r w:rsidRPr="0012298E">
              <w:rPr>
                <w:b/>
                <w:bCs/>
              </w:rPr>
              <w:t xml:space="preserve">Level </w:t>
            </w:r>
          </w:p>
        </w:tc>
        <w:tc>
          <w:tcPr>
            <w:tcW w:w="5960" w:type="dxa"/>
            <w:tcBorders>
              <w:top w:val="single" w:sz="4" w:space="0" w:color="auto"/>
              <w:left w:val="single" w:sz="6" w:space="0" w:color="auto"/>
              <w:bottom w:val="single" w:sz="4" w:space="0" w:color="auto"/>
              <w:right w:val="single" w:sz="6" w:space="0" w:color="auto"/>
            </w:tcBorders>
            <w:shd w:val="clear" w:color="auto" w:fill="auto"/>
            <w:tcMar>
              <w:top w:w="20" w:type="nil"/>
              <w:left w:w="20" w:type="nil"/>
              <w:bottom w:w="20" w:type="nil"/>
              <w:right w:w="20" w:type="nil"/>
            </w:tcMar>
            <w:vAlign w:val="center"/>
          </w:tcPr>
          <w:p w14:paraId="4E626810" w14:textId="77777777" w:rsidR="0012298E" w:rsidRPr="0012298E" w:rsidRDefault="0012298E" w:rsidP="0012298E">
            <w:r w:rsidRPr="0012298E">
              <w:rPr>
                <w:b/>
                <w:bCs/>
              </w:rPr>
              <w:t xml:space="preserve">Strand descriptor </w:t>
            </w:r>
          </w:p>
        </w:tc>
        <w:tc>
          <w:tcPr>
            <w:tcW w:w="8420" w:type="dxa"/>
            <w:tcBorders>
              <w:top w:val="single" w:sz="4" w:space="0" w:color="auto"/>
              <w:left w:val="single" w:sz="6"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303F069B" w14:textId="77777777" w:rsidR="0012298E" w:rsidRPr="0012298E" w:rsidRDefault="0012298E" w:rsidP="0012298E">
            <w:r w:rsidRPr="0012298E">
              <w:rPr>
                <w:b/>
                <w:bCs/>
              </w:rPr>
              <w:t xml:space="preserve">Task-specific clarification </w:t>
            </w:r>
          </w:p>
        </w:tc>
      </w:tr>
      <w:tr w:rsidR="0012298E" w:rsidRPr="0012298E" w14:paraId="6E250569" w14:textId="77777777">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30B70F87" w14:textId="77777777" w:rsidR="0012298E" w:rsidRPr="0012298E" w:rsidRDefault="0012298E" w:rsidP="0012298E">
            <w:r w:rsidRPr="0012298E">
              <w:t xml:space="preserve">1-2 </w:t>
            </w:r>
          </w:p>
        </w:tc>
        <w:tc>
          <w:tcPr>
            <w:tcW w:w="596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79DB7718" w14:textId="77777777" w:rsidR="0012298E" w:rsidRPr="0012298E" w:rsidRDefault="0012298E" w:rsidP="0012298E">
            <w:r w:rsidRPr="0012298E">
              <w:t xml:space="preserve">develop </w:t>
            </w:r>
            <w:r w:rsidRPr="0012298E">
              <w:rPr>
                <w:b/>
                <w:bCs/>
              </w:rPr>
              <w:t xml:space="preserve">limited </w:t>
            </w:r>
            <w:r w:rsidRPr="0012298E">
              <w:t xml:space="preserve">criteria for the product/outcome </w:t>
            </w:r>
          </w:p>
        </w:tc>
        <w:tc>
          <w:tcPr>
            <w:tcW w:w="842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7374D7BD" w14:textId="77777777" w:rsidR="0012298E" w:rsidRPr="0012298E" w:rsidRDefault="0012298E" w:rsidP="0012298E">
            <w:r w:rsidRPr="0012298E">
              <w:t xml:space="preserve">Criteria that: </w:t>
            </w:r>
          </w:p>
          <w:p w14:paraId="64856FF5" w14:textId="77777777" w:rsidR="0012298E" w:rsidRPr="0012298E" w:rsidRDefault="0012298E" w:rsidP="0012298E">
            <w:r w:rsidRPr="0012298E">
              <w:t xml:space="preserve">• are basic and/or have some connection to the product/outcome </w:t>
            </w:r>
          </w:p>
        </w:tc>
      </w:tr>
      <w:tr w:rsidR="0012298E" w:rsidRPr="0012298E" w14:paraId="57599C25" w14:textId="77777777">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1D4D6D34" w14:textId="77777777" w:rsidR="0012298E" w:rsidRPr="0012298E" w:rsidRDefault="0012298E" w:rsidP="0012298E">
            <w:r w:rsidRPr="0012298E">
              <w:t xml:space="preserve">3-4 </w:t>
            </w:r>
          </w:p>
        </w:tc>
        <w:tc>
          <w:tcPr>
            <w:tcW w:w="596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3E6338A3" w14:textId="77777777" w:rsidR="0012298E" w:rsidRPr="0012298E" w:rsidRDefault="0012298E" w:rsidP="0012298E">
            <w:r w:rsidRPr="0012298E">
              <w:t xml:space="preserve">develop </w:t>
            </w:r>
            <w:r w:rsidRPr="0012298E">
              <w:rPr>
                <w:b/>
                <w:bCs/>
              </w:rPr>
              <w:t xml:space="preserve">adequate </w:t>
            </w:r>
            <w:r w:rsidRPr="0012298E">
              <w:t xml:space="preserve">criteria for the product/outcome </w:t>
            </w:r>
          </w:p>
        </w:tc>
        <w:tc>
          <w:tcPr>
            <w:tcW w:w="842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7F808965" w14:textId="77777777" w:rsidR="0012298E" w:rsidRPr="0012298E" w:rsidRDefault="0012298E" w:rsidP="0012298E">
            <w:r w:rsidRPr="0012298E">
              <w:t xml:space="preserve">Criteria that: </w:t>
            </w:r>
          </w:p>
          <w:p w14:paraId="0123F323" w14:textId="77777777" w:rsidR="0012298E" w:rsidRPr="0012298E" w:rsidRDefault="0012298E" w:rsidP="0012298E">
            <w:pPr>
              <w:numPr>
                <w:ilvl w:val="0"/>
                <w:numId w:val="10"/>
              </w:numPr>
            </w:pPr>
            <w:r w:rsidRPr="0012298E">
              <w:t xml:space="preserve">start to consider the qualitative elements of the product/outcome </w:t>
            </w:r>
            <w:r w:rsidRPr="0012298E">
              <w:rPr>
                <w:rFonts w:ascii="MS Mincho" w:eastAsia="MS Mincho" w:hAnsi="MS Mincho" w:cs="MS Mincho"/>
              </w:rPr>
              <w:t> </w:t>
            </w:r>
          </w:p>
          <w:p w14:paraId="5B333A8A" w14:textId="77777777" w:rsidR="0012298E" w:rsidRPr="0012298E" w:rsidRDefault="0012298E" w:rsidP="0012298E">
            <w:pPr>
              <w:numPr>
                <w:ilvl w:val="0"/>
                <w:numId w:val="10"/>
              </w:numPr>
            </w:pPr>
            <w:r w:rsidRPr="0012298E">
              <w:t xml:space="preserve">outline how their success might be observed </w:t>
            </w:r>
            <w:r w:rsidRPr="0012298E">
              <w:rPr>
                <w:rFonts w:ascii="MS Mincho" w:eastAsia="MS Mincho" w:hAnsi="MS Mincho" w:cs="MS Mincho"/>
              </w:rPr>
              <w:t> </w:t>
            </w:r>
          </w:p>
        </w:tc>
      </w:tr>
      <w:tr w:rsidR="0012298E" w:rsidRPr="0012298E" w14:paraId="187B143C" w14:textId="77777777">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23C81ED8" w14:textId="77777777" w:rsidR="0012298E" w:rsidRPr="0012298E" w:rsidRDefault="0012298E" w:rsidP="0012298E">
            <w:r w:rsidRPr="0012298E">
              <w:t xml:space="preserve">5-6 </w:t>
            </w:r>
          </w:p>
        </w:tc>
        <w:tc>
          <w:tcPr>
            <w:tcW w:w="596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4F54116B" w14:textId="77777777" w:rsidR="0012298E" w:rsidRPr="0012298E" w:rsidRDefault="0012298E" w:rsidP="0012298E">
            <w:r w:rsidRPr="0012298E">
              <w:t xml:space="preserve">develop </w:t>
            </w:r>
            <w:r w:rsidRPr="0012298E">
              <w:rPr>
                <w:b/>
                <w:bCs/>
              </w:rPr>
              <w:t xml:space="preserve">substantial </w:t>
            </w:r>
            <w:r w:rsidRPr="0012298E">
              <w:t xml:space="preserve">and </w:t>
            </w:r>
            <w:r w:rsidRPr="0012298E">
              <w:rPr>
                <w:b/>
                <w:bCs/>
              </w:rPr>
              <w:t xml:space="preserve">appropriate </w:t>
            </w:r>
            <w:r w:rsidRPr="0012298E">
              <w:t xml:space="preserve">criteria for the product/outcome </w:t>
            </w:r>
          </w:p>
        </w:tc>
        <w:tc>
          <w:tcPr>
            <w:tcW w:w="842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672D249D" w14:textId="77777777" w:rsidR="0012298E" w:rsidRPr="0012298E" w:rsidRDefault="0012298E" w:rsidP="0012298E">
            <w:r w:rsidRPr="0012298E">
              <w:t xml:space="preserve">Criteria that are: </w:t>
            </w:r>
          </w:p>
          <w:p w14:paraId="49E286B5" w14:textId="77777777" w:rsidR="0012298E" w:rsidRPr="0012298E" w:rsidRDefault="0012298E" w:rsidP="0012298E">
            <w:r w:rsidRPr="0012298E">
              <w:t xml:space="preserve">• • • </w:t>
            </w:r>
          </w:p>
          <w:p w14:paraId="1256A845" w14:textId="77777777" w:rsidR="0012298E" w:rsidRPr="0012298E" w:rsidRDefault="0012298E" w:rsidP="0012298E">
            <w:r w:rsidRPr="0012298E">
              <w:t xml:space="preserve">realistic and relevant to the product/outcome informed by research </w:t>
            </w:r>
          </w:p>
          <w:p w14:paraId="218222BB" w14:textId="77777777" w:rsidR="0012298E" w:rsidRPr="0012298E" w:rsidRDefault="0012298E" w:rsidP="0012298E">
            <w:proofErr w:type="gramStart"/>
            <w:r w:rsidRPr="0012298E">
              <w:t>qualitative</w:t>
            </w:r>
            <w:proofErr w:type="gramEnd"/>
            <w:r w:rsidRPr="0012298E">
              <w:t xml:space="preserve"> and/or quantitative, as appropriate. </w:t>
            </w:r>
          </w:p>
        </w:tc>
      </w:tr>
      <w:tr w:rsidR="0012298E" w:rsidRPr="0012298E" w14:paraId="3128DC1D" w14:textId="77777777" w:rsidTr="0012298E">
        <w:tc>
          <w:tcPr>
            <w:tcW w:w="1180" w:type="dxa"/>
            <w:gridSpan w:val="3"/>
            <w:tcBorders>
              <w:top w:val="single" w:sz="28" w:space="0" w:color="auto"/>
              <w:left w:val="single" w:sz="6" w:space="0" w:color="auto"/>
              <w:bottom w:val="single" w:sz="35" w:space="0" w:color="auto"/>
              <w:right w:val="single" w:sz="6" w:space="0" w:color="auto"/>
            </w:tcBorders>
            <w:shd w:val="clear" w:color="auto" w:fill="auto"/>
            <w:tcMar>
              <w:top w:w="20" w:type="nil"/>
              <w:left w:w="20" w:type="nil"/>
              <w:bottom w:w="20" w:type="nil"/>
              <w:right w:w="20" w:type="nil"/>
            </w:tcMar>
            <w:vAlign w:val="center"/>
          </w:tcPr>
          <w:p w14:paraId="44C41365" w14:textId="77777777" w:rsidR="0012298E" w:rsidRPr="0012298E" w:rsidRDefault="0012298E" w:rsidP="0012298E"/>
        </w:tc>
      </w:tr>
      <w:tr w:rsidR="0012298E" w:rsidRPr="0012298E" w14:paraId="1B0E7F33" w14:textId="77777777">
        <w:tc>
          <w:tcPr>
            <w:tcW w:w="1180" w:type="dxa"/>
            <w:tcBorders>
              <w:top w:val="single" w:sz="6" w:space="0" w:color="auto"/>
              <w:left w:val="single" w:sz="6" w:space="0" w:color="auto"/>
              <w:bottom w:val="single" w:sz="4" w:space="0" w:color="auto"/>
              <w:right w:val="single" w:sz="6" w:space="0" w:color="auto"/>
            </w:tcBorders>
            <w:shd w:val="clear" w:color="auto" w:fill="auto"/>
            <w:tcMar>
              <w:top w:w="20" w:type="nil"/>
              <w:left w:w="20" w:type="nil"/>
              <w:bottom w:w="20" w:type="nil"/>
              <w:right w:w="20" w:type="nil"/>
            </w:tcMar>
            <w:vAlign w:val="center"/>
          </w:tcPr>
          <w:p w14:paraId="079116E3" w14:textId="77777777" w:rsidR="0012298E" w:rsidRPr="0012298E" w:rsidRDefault="0012298E" w:rsidP="0012298E">
            <w:r w:rsidRPr="0012298E">
              <w:rPr>
                <w:b/>
                <w:bCs/>
              </w:rPr>
              <w:t xml:space="preserve">Level </w:t>
            </w:r>
          </w:p>
        </w:tc>
        <w:tc>
          <w:tcPr>
            <w:tcW w:w="5960" w:type="dxa"/>
            <w:tcBorders>
              <w:top w:val="single" w:sz="6" w:space="0" w:color="auto"/>
              <w:left w:val="single" w:sz="6" w:space="0" w:color="auto"/>
              <w:bottom w:val="single" w:sz="4" w:space="0" w:color="auto"/>
              <w:right w:val="single" w:sz="6" w:space="0" w:color="auto"/>
            </w:tcBorders>
            <w:shd w:val="clear" w:color="auto" w:fill="auto"/>
            <w:tcMar>
              <w:top w:w="20" w:type="nil"/>
              <w:left w:w="20" w:type="nil"/>
              <w:bottom w:w="20" w:type="nil"/>
              <w:right w:w="20" w:type="nil"/>
            </w:tcMar>
            <w:vAlign w:val="center"/>
          </w:tcPr>
          <w:p w14:paraId="6427A77A" w14:textId="77777777" w:rsidR="0012298E" w:rsidRPr="0012298E" w:rsidRDefault="0012298E" w:rsidP="0012298E">
            <w:r w:rsidRPr="0012298E">
              <w:rPr>
                <w:b/>
                <w:bCs/>
              </w:rPr>
              <w:t xml:space="preserve">Strand descriptor </w:t>
            </w:r>
          </w:p>
        </w:tc>
        <w:tc>
          <w:tcPr>
            <w:tcW w:w="8420" w:type="dxa"/>
            <w:tcBorders>
              <w:top w:val="single" w:sz="6" w:space="0" w:color="auto"/>
              <w:left w:val="single" w:sz="6"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6050E92E" w14:textId="77777777" w:rsidR="0012298E" w:rsidRPr="0012298E" w:rsidRDefault="0012298E" w:rsidP="0012298E">
            <w:r w:rsidRPr="0012298E">
              <w:rPr>
                <w:b/>
                <w:bCs/>
              </w:rPr>
              <w:t xml:space="preserve">Task-specific clarification </w:t>
            </w:r>
          </w:p>
        </w:tc>
      </w:tr>
      <w:tr w:rsidR="0012298E" w:rsidRPr="0012298E" w14:paraId="5148FD8A" w14:textId="77777777">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16329A2D" w14:textId="77777777" w:rsidR="0012298E" w:rsidRPr="0012298E" w:rsidRDefault="0012298E" w:rsidP="0012298E">
            <w:r w:rsidRPr="0012298E">
              <w:t xml:space="preserve">7-8 </w:t>
            </w:r>
          </w:p>
        </w:tc>
        <w:tc>
          <w:tcPr>
            <w:tcW w:w="596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2E51713D" w14:textId="4E9515C3" w:rsidR="0012298E" w:rsidRPr="0012298E" w:rsidRDefault="0012298E" w:rsidP="0012298E"/>
          <w:p w14:paraId="0571F02E" w14:textId="77777777" w:rsidR="0012298E" w:rsidRPr="0012298E" w:rsidRDefault="0012298E" w:rsidP="0012298E">
            <w:r w:rsidRPr="0012298E">
              <w:t xml:space="preserve">develop </w:t>
            </w:r>
            <w:r w:rsidRPr="0012298E">
              <w:rPr>
                <w:b/>
                <w:bCs/>
              </w:rPr>
              <w:t xml:space="preserve">rigorous </w:t>
            </w:r>
            <w:r w:rsidRPr="0012298E">
              <w:t xml:space="preserve">criteria for the product/outcome </w:t>
            </w:r>
          </w:p>
        </w:tc>
        <w:tc>
          <w:tcPr>
            <w:tcW w:w="842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7F17BEF8" w14:textId="77777777" w:rsidR="0012298E" w:rsidRPr="0012298E" w:rsidRDefault="0012298E" w:rsidP="0012298E">
            <w:r w:rsidRPr="0012298E">
              <w:t xml:space="preserve">Criteria that: </w:t>
            </w:r>
          </w:p>
          <w:p w14:paraId="4D061B04" w14:textId="77777777" w:rsidR="0012298E" w:rsidRPr="0012298E" w:rsidRDefault="0012298E" w:rsidP="0012298E">
            <w:pPr>
              <w:numPr>
                <w:ilvl w:val="0"/>
                <w:numId w:val="11"/>
              </w:numPr>
            </w:pPr>
            <w:r w:rsidRPr="0012298E">
              <w:t xml:space="preserve">clearly define the specific characteristics of a high quality product/outcome </w:t>
            </w:r>
            <w:r w:rsidRPr="0012298E">
              <w:rPr>
                <w:rFonts w:ascii="MS Mincho" w:eastAsia="MS Mincho" w:hAnsi="MS Mincho" w:cs="MS Mincho"/>
              </w:rPr>
              <w:t> </w:t>
            </w:r>
          </w:p>
          <w:p w14:paraId="7E474A15" w14:textId="77777777" w:rsidR="0012298E" w:rsidRPr="0012298E" w:rsidRDefault="0012298E" w:rsidP="0012298E">
            <w:pPr>
              <w:numPr>
                <w:ilvl w:val="0"/>
                <w:numId w:val="11"/>
              </w:numPr>
            </w:pPr>
            <w:r w:rsidRPr="0012298E">
              <w:t xml:space="preserve">explicitly informed by highly-relevant research </w:t>
            </w:r>
            <w:r w:rsidRPr="0012298E">
              <w:rPr>
                <w:rFonts w:ascii="MS Mincho" w:eastAsia="MS Mincho" w:hAnsi="MS Mincho" w:cs="MS Mincho"/>
              </w:rPr>
              <w:t> </w:t>
            </w:r>
          </w:p>
          <w:p w14:paraId="0FF1FB79" w14:textId="77777777" w:rsidR="0012298E" w:rsidRPr="0012298E" w:rsidRDefault="0012298E" w:rsidP="0012298E">
            <w:pPr>
              <w:numPr>
                <w:ilvl w:val="0"/>
                <w:numId w:val="11"/>
              </w:numPr>
            </w:pPr>
            <w:r w:rsidRPr="0012298E">
              <w:t xml:space="preserve">justified, specific and multidimensional </w:t>
            </w:r>
            <w:r w:rsidRPr="0012298E">
              <w:rPr>
                <w:rFonts w:ascii="MS Mincho" w:eastAsia="MS Mincho" w:hAnsi="MS Mincho" w:cs="MS Mincho"/>
              </w:rPr>
              <w:t> </w:t>
            </w:r>
          </w:p>
        </w:tc>
      </w:tr>
    </w:tbl>
    <w:p w14:paraId="783373E4" w14:textId="77777777" w:rsidR="0012298E" w:rsidRDefault="0012298E" w:rsidP="0012298E">
      <w:pPr>
        <w:rPr>
          <w:b/>
          <w:bCs/>
        </w:rPr>
      </w:pPr>
    </w:p>
    <w:p w14:paraId="68F1ED15" w14:textId="77777777" w:rsidR="0012298E" w:rsidRPr="0012298E" w:rsidRDefault="0012298E" w:rsidP="0012298E">
      <w:r w:rsidRPr="0012298E">
        <w:rPr>
          <w:b/>
          <w:bCs/>
        </w:rPr>
        <w:t xml:space="preserve">Strand ii: plan and record the development process of the project </w:t>
      </w:r>
    </w:p>
    <w:p w14:paraId="24213731" w14:textId="77777777" w:rsidR="0012298E" w:rsidRPr="0012298E" w:rsidRDefault="0012298E" w:rsidP="0012298E">
      <w:pPr>
        <w:numPr>
          <w:ilvl w:val="0"/>
          <w:numId w:val="12"/>
        </w:numPr>
      </w:pPr>
      <w:r w:rsidRPr="0012298E">
        <w:rPr>
          <w:b/>
          <w:bCs/>
        </w:rPr>
        <w:t xml:space="preserve">Plan: </w:t>
      </w:r>
      <w:r w:rsidRPr="0012298E">
        <w:t xml:space="preserve">a logical intended course of action which documents time and resources; students should submit their project plan and a corresponding record of the development (extracts from the process journal) in the project report appendix. Those excerpts should be referenced in the project report as evidence of achievement in this strand. </w:t>
      </w:r>
      <w:r w:rsidRPr="0012298E">
        <w:rPr>
          <w:rFonts w:ascii="MS Mincho" w:eastAsia="MS Mincho" w:hAnsi="MS Mincho" w:cs="MS Mincho"/>
        </w:rPr>
        <w:t> </w:t>
      </w:r>
    </w:p>
    <w:p w14:paraId="294F103E" w14:textId="77777777" w:rsidR="0012298E" w:rsidRPr="0012298E" w:rsidRDefault="0012298E" w:rsidP="0012298E">
      <w:pPr>
        <w:numPr>
          <w:ilvl w:val="0"/>
          <w:numId w:val="12"/>
        </w:numPr>
      </w:pPr>
      <w:r w:rsidRPr="0012298E">
        <w:rPr>
          <w:b/>
          <w:bCs/>
        </w:rPr>
        <w:t xml:space="preserve">Record of the development process: </w:t>
      </w:r>
      <w:r w:rsidRPr="0012298E">
        <w:t xml:space="preserve">How actions are related to the plan during the process. </w:t>
      </w:r>
      <w:r w:rsidRPr="0012298E">
        <w:rPr>
          <w:rFonts w:ascii="MS Mincho" w:eastAsia="MS Mincho" w:hAnsi="MS Mincho" w:cs="MS Mincho"/>
        </w:rPr>
        <w:t> </w:t>
      </w:r>
    </w:p>
    <w:tbl>
      <w:tblPr>
        <w:tblW w:w="0" w:type="auto"/>
        <w:tblInd w:w="-116" w:type="dxa"/>
        <w:tblBorders>
          <w:top w:val="nil"/>
          <w:left w:val="nil"/>
          <w:right w:val="nil"/>
        </w:tblBorders>
        <w:tblLayout w:type="fixed"/>
        <w:tblLook w:val="0000" w:firstRow="0" w:lastRow="0" w:firstColumn="0" w:lastColumn="0" w:noHBand="0" w:noVBand="0"/>
      </w:tblPr>
      <w:tblGrid>
        <w:gridCol w:w="1180"/>
        <w:gridCol w:w="5620"/>
        <w:gridCol w:w="8760"/>
      </w:tblGrid>
      <w:tr w:rsidR="0012298E" w:rsidRPr="0012298E" w14:paraId="2095939D" w14:textId="77777777">
        <w:tc>
          <w:tcPr>
            <w:tcW w:w="1180" w:type="dxa"/>
            <w:tcBorders>
              <w:top w:val="single" w:sz="4" w:space="0" w:color="auto"/>
              <w:left w:val="single" w:sz="6" w:space="0" w:color="auto"/>
              <w:bottom w:val="single" w:sz="4" w:space="0" w:color="auto"/>
              <w:right w:val="single" w:sz="6" w:space="0" w:color="auto"/>
            </w:tcBorders>
            <w:shd w:val="clear" w:color="auto" w:fill="auto"/>
            <w:tcMar>
              <w:top w:w="20" w:type="nil"/>
              <w:left w:w="20" w:type="nil"/>
              <w:bottom w:w="20" w:type="nil"/>
              <w:right w:w="20" w:type="nil"/>
            </w:tcMar>
            <w:vAlign w:val="center"/>
          </w:tcPr>
          <w:p w14:paraId="592EF243" w14:textId="77777777" w:rsidR="0012298E" w:rsidRPr="0012298E" w:rsidRDefault="0012298E" w:rsidP="0012298E">
            <w:r w:rsidRPr="0012298E">
              <w:rPr>
                <w:b/>
                <w:bCs/>
              </w:rPr>
              <w:t xml:space="preserve">Level </w:t>
            </w:r>
          </w:p>
        </w:tc>
        <w:tc>
          <w:tcPr>
            <w:tcW w:w="5620" w:type="dxa"/>
            <w:tcBorders>
              <w:top w:val="single" w:sz="4" w:space="0" w:color="auto"/>
              <w:left w:val="single" w:sz="6" w:space="0" w:color="auto"/>
              <w:bottom w:val="single" w:sz="4" w:space="0" w:color="auto"/>
              <w:right w:val="single" w:sz="6" w:space="0" w:color="auto"/>
            </w:tcBorders>
            <w:shd w:val="clear" w:color="auto" w:fill="auto"/>
            <w:tcMar>
              <w:top w:w="20" w:type="nil"/>
              <w:left w:w="20" w:type="nil"/>
              <w:bottom w:w="20" w:type="nil"/>
              <w:right w:w="20" w:type="nil"/>
            </w:tcMar>
            <w:vAlign w:val="center"/>
          </w:tcPr>
          <w:p w14:paraId="7910E913" w14:textId="77777777" w:rsidR="0012298E" w:rsidRPr="0012298E" w:rsidRDefault="0012298E" w:rsidP="0012298E">
            <w:r w:rsidRPr="0012298E">
              <w:rPr>
                <w:b/>
                <w:bCs/>
              </w:rPr>
              <w:t xml:space="preserve">Strand descriptor </w:t>
            </w:r>
          </w:p>
          <w:p w14:paraId="18CA7DF5" w14:textId="77777777" w:rsidR="0012298E" w:rsidRPr="0012298E" w:rsidRDefault="0012298E" w:rsidP="0012298E">
            <w:r w:rsidRPr="0012298E">
              <w:rPr>
                <w:noProof/>
                <w:lang w:val="en-GB" w:eastAsia="en-GB"/>
              </w:rPr>
              <w:drawing>
                <wp:inline distT="0" distB="0" distL="0" distR="0" wp14:anchorId="15AA6B01" wp14:editId="45D7C1E8">
                  <wp:extent cx="12700" cy="12700"/>
                  <wp:effectExtent l="0" t="0" r="0" b="0"/>
                  <wp:docPr id="741" name="Picture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p>
        </w:tc>
        <w:tc>
          <w:tcPr>
            <w:tcW w:w="8760" w:type="dxa"/>
            <w:tcBorders>
              <w:top w:val="single" w:sz="4" w:space="0" w:color="auto"/>
              <w:left w:val="single" w:sz="6"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2B4EE3D1" w14:textId="77777777" w:rsidR="0012298E" w:rsidRPr="0012298E" w:rsidRDefault="0012298E" w:rsidP="0012298E">
            <w:r w:rsidRPr="0012298E">
              <w:rPr>
                <w:noProof/>
                <w:lang w:val="en-GB" w:eastAsia="en-GB"/>
              </w:rPr>
              <w:drawing>
                <wp:inline distT="0" distB="0" distL="0" distR="0" wp14:anchorId="0136B222" wp14:editId="2A5C7574">
                  <wp:extent cx="12700" cy="12700"/>
                  <wp:effectExtent l="0" t="0" r="0" b="0"/>
                  <wp:docPr id="740" name="Picture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C868B2A" w14:textId="77777777" w:rsidR="0012298E" w:rsidRPr="0012298E" w:rsidRDefault="0012298E" w:rsidP="0012298E">
            <w:r w:rsidRPr="0012298E">
              <w:rPr>
                <w:b/>
                <w:bCs/>
              </w:rPr>
              <w:t xml:space="preserve">Task-specific clarification </w:t>
            </w:r>
          </w:p>
        </w:tc>
      </w:tr>
      <w:tr w:rsidR="0012298E" w:rsidRPr="0012298E" w14:paraId="1683BCCF" w14:textId="77777777">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254CC135" w14:textId="77777777" w:rsidR="0012298E" w:rsidRPr="0012298E" w:rsidRDefault="0012298E" w:rsidP="0012298E">
            <w:r w:rsidRPr="0012298E">
              <w:t xml:space="preserve">1-2 </w:t>
            </w:r>
          </w:p>
        </w:tc>
        <w:tc>
          <w:tcPr>
            <w:tcW w:w="562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0C9CD98F" w14:textId="77777777" w:rsidR="0012298E" w:rsidRPr="0012298E" w:rsidRDefault="0012298E" w:rsidP="0012298E">
            <w:r w:rsidRPr="0012298E">
              <w:t xml:space="preserve">present a </w:t>
            </w:r>
            <w:r w:rsidRPr="0012298E">
              <w:rPr>
                <w:b/>
                <w:bCs/>
              </w:rPr>
              <w:t xml:space="preserve">limited or partial </w:t>
            </w:r>
            <w:r w:rsidRPr="0012298E">
              <w:t xml:space="preserve">plan and record of the development process of the project </w:t>
            </w:r>
          </w:p>
          <w:p w14:paraId="78530B7A" w14:textId="77777777" w:rsidR="0012298E" w:rsidRPr="0012298E" w:rsidRDefault="0012298E" w:rsidP="0012298E">
            <w:r w:rsidRPr="0012298E">
              <w:rPr>
                <w:noProof/>
                <w:lang w:val="en-GB" w:eastAsia="en-GB"/>
              </w:rPr>
              <w:drawing>
                <wp:inline distT="0" distB="0" distL="0" distR="0" wp14:anchorId="3812B856" wp14:editId="41368E60">
                  <wp:extent cx="12700" cy="12700"/>
                  <wp:effectExtent l="0" t="0" r="0" b="0"/>
                  <wp:docPr id="739" name="Picture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p>
        </w:tc>
        <w:tc>
          <w:tcPr>
            <w:tcW w:w="876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24EC40EE" w14:textId="77777777" w:rsidR="0012298E" w:rsidRPr="0012298E" w:rsidRDefault="0012298E" w:rsidP="0012298E">
            <w:r w:rsidRPr="0012298E">
              <w:t xml:space="preserve">A brief plan that is not specific to the stated goal with a minimal outline of the development process </w:t>
            </w:r>
          </w:p>
        </w:tc>
      </w:tr>
      <w:tr w:rsidR="0012298E" w:rsidRPr="0012298E" w14:paraId="353606BC" w14:textId="77777777">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56EF1C93" w14:textId="77777777" w:rsidR="0012298E" w:rsidRPr="0012298E" w:rsidRDefault="0012298E" w:rsidP="0012298E">
            <w:r w:rsidRPr="0012298E">
              <w:t xml:space="preserve">3-4 </w:t>
            </w:r>
          </w:p>
        </w:tc>
        <w:tc>
          <w:tcPr>
            <w:tcW w:w="562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2E282944" w14:textId="77777777" w:rsidR="0012298E" w:rsidRPr="0012298E" w:rsidRDefault="0012298E" w:rsidP="0012298E">
            <w:r w:rsidRPr="0012298E">
              <w:t xml:space="preserve">present an </w:t>
            </w:r>
            <w:r w:rsidRPr="0012298E">
              <w:rPr>
                <w:b/>
                <w:bCs/>
              </w:rPr>
              <w:t xml:space="preserve">adequate </w:t>
            </w:r>
            <w:r w:rsidRPr="0012298E">
              <w:t xml:space="preserve">plan and record of the development process of the project </w:t>
            </w:r>
          </w:p>
          <w:p w14:paraId="55C3E4D4" w14:textId="77777777" w:rsidR="0012298E" w:rsidRPr="0012298E" w:rsidRDefault="0012298E" w:rsidP="0012298E">
            <w:r w:rsidRPr="0012298E">
              <w:rPr>
                <w:noProof/>
                <w:lang w:val="en-GB" w:eastAsia="en-GB"/>
              </w:rPr>
              <w:drawing>
                <wp:inline distT="0" distB="0" distL="0" distR="0" wp14:anchorId="6500D3D6" wp14:editId="6BCBA636">
                  <wp:extent cx="12700" cy="12700"/>
                  <wp:effectExtent l="0" t="0" r="0" b="0"/>
                  <wp:docPr id="738" name="Picture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p>
        </w:tc>
        <w:tc>
          <w:tcPr>
            <w:tcW w:w="876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572E6BA9" w14:textId="77777777" w:rsidR="0012298E" w:rsidRPr="0012298E" w:rsidRDefault="0012298E" w:rsidP="0012298E">
            <w:r w:rsidRPr="0012298E">
              <w:t xml:space="preserve">A plan that includes: </w:t>
            </w:r>
          </w:p>
          <w:p w14:paraId="2AE519A6" w14:textId="77777777" w:rsidR="0012298E" w:rsidRPr="0012298E" w:rsidRDefault="0012298E" w:rsidP="0012298E">
            <w:pPr>
              <w:numPr>
                <w:ilvl w:val="0"/>
                <w:numId w:val="13"/>
              </w:numPr>
            </w:pPr>
            <w:r w:rsidRPr="0012298E">
              <w:t xml:space="preserve">long-term planning which is not broken down to specific steps </w:t>
            </w:r>
            <w:r w:rsidRPr="0012298E">
              <w:rPr>
                <w:rFonts w:ascii="MS Mincho" w:eastAsia="MS Mincho" w:hAnsi="MS Mincho" w:cs="MS Mincho"/>
              </w:rPr>
              <w:t> </w:t>
            </w:r>
          </w:p>
          <w:p w14:paraId="3215B452" w14:textId="77777777" w:rsidR="0012298E" w:rsidRPr="0012298E" w:rsidRDefault="0012298E" w:rsidP="0012298E">
            <w:pPr>
              <w:numPr>
                <w:ilvl w:val="0"/>
                <w:numId w:val="13"/>
              </w:numPr>
            </w:pPr>
            <w:r w:rsidRPr="0012298E">
              <w:t xml:space="preserve">vague connections to the student’s project </w:t>
            </w:r>
            <w:r w:rsidRPr="0012298E">
              <w:rPr>
                <w:rFonts w:ascii="MS Mincho" w:eastAsia="MS Mincho" w:hAnsi="MS Mincho" w:cs="MS Mincho"/>
              </w:rPr>
              <w:t> </w:t>
            </w:r>
          </w:p>
          <w:p w14:paraId="05B37E6A" w14:textId="77777777" w:rsidR="0012298E" w:rsidRPr="0012298E" w:rsidRDefault="0012298E" w:rsidP="0012298E">
            <w:pPr>
              <w:numPr>
                <w:ilvl w:val="0"/>
                <w:numId w:val="13"/>
              </w:numPr>
            </w:pPr>
            <w:r w:rsidRPr="0012298E">
              <w:t>very general dates and deadlines</w:t>
            </w:r>
            <w:r w:rsidRPr="0012298E">
              <w:rPr>
                <w:rFonts w:ascii="MS Mincho" w:eastAsia="MS Mincho" w:hAnsi="MS Mincho" w:cs="MS Mincho"/>
              </w:rPr>
              <w:t> </w:t>
            </w:r>
            <w:r w:rsidRPr="0012298E">
              <w:t xml:space="preserve">The record of the development process includes: </w:t>
            </w:r>
            <w:r w:rsidRPr="0012298E">
              <w:rPr>
                <w:rFonts w:ascii="MS Mincho" w:eastAsia="MS Mincho" w:hAnsi="MS Mincho" w:cs="MS Mincho"/>
              </w:rPr>
              <w:t> </w:t>
            </w:r>
          </w:p>
          <w:p w14:paraId="52056D11" w14:textId="77777777" w:rsidR="0012298E" w:rsidRPr="0012298E" w:rsidRDefault="0012298E" w:rsidP="0012298E">
            <w:r w:rsidRPr="0012298E">
              <w:t xml:space="preserve">• </w:t>
            </w:r>
            <w:proofErr w:type="gramStart"/>
            <w:r w:rsidRPr="0012298E">
              <w:t>a</w:t>
            </w:r>
            <w:proofErr w:type="gramEnd"/>
            <w:r w:rsidRPr="0012298E">
              <w:t xml:space="preserve"> general and/or fragmented explanation of the process that does not clearly correspond to the plan. </w:t>
            </w:r>
          </w:p>
        </w:tc>
      </w:tr>
      <w:tr w:rsidR="0012298E" w:rsidRPr="0012298E" w14:paraId="42845E78" w14:textId="77777777">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74AD20CD" w14:textId="77777777" w:rsidR="0012298E" w:rsidRPr="0012298E" w:rsidRDefault="0012298E" w:rsidP="0012298E">
            <w:r w:rsidRPr="0012298E">
              <w:t xml:space="preserve">5-6 </w:t>
            </w:r>
          </w:p>
        </w:tc>
        <w:tc>
          <w:tcPr>
            <w:tcW w:w="562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30D055C1" w14:textId="77777777" w:rsidR="0012298E" w:rsidRPr="0012298E" w:rsidRDefault="0012298E" w:rsidP="0012298E">
            <w:r w:rsidRPr="0012298E">
              <w:t xml:space="preserve">present a </w:t>
            </w:r>
            <w:r w:rsidRPr="0012298E">
              <w:rPr>
                <w:b/>
                <w:bCs/>
              </w:rPr>
              <w:t xml:space="preserve">substantial </w:t>
            </w:r>
            <w:r w:rsidRPr="0012298E">
              <w:t xml:space="preserve">plan and record of the development process of the project </w:t>
            </w:r>
          </w:p>
        </w:tc>
        <w:tc>
          <w:tcPr>
            <w:tcW w:w="876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43769B90" w14:textId="77777777" w:rsidR="0012298E" w:rsidRPr="0012298E" w:rsidRDefault="0012298E" w:rsidP="0012298E">
            <w:r w:rsidRPr="0012298E">
              <w:t xml:space="preserve">A plan that includes: </w:t>
            </w:r>
          </w:p>
          <w:p w14:paraId="383AC3F9" w14:textId="77777777" w:rsidR="0012298E" w:rsidRPr="0012298E" w:rsidRDefault="0012298E" w:rsidP="0012298E">
            <w:pPr>
              <w:numPr>
                <w:ilvl w:val="0"/>
                <w:numId w:val="14"/>
              </w:numPr>
            </w:pPr>
            <w:r w:rsidRPr="0012298E">
              <w:t xml:space="preserve">short and long term planning that has not been broken down into specific steps </w:t>
            </w:r>
            <w:r w:rsidRPr="0012298E">
              <w:rPr>
                <w:rFonts w:ascii="MS Mincho" w:eastAsia="MS Mincho" w:hAnsi="MS Mincho" w:cs="MS Mincho"/>
              </w:rPr>
              <w:t> </w:t>
            </w:r>
          </w:p>
          <w:p w14:paraId="417CE712" w14:textId="77777777" w:rsidR="0012298E" w:rsidRPr="0012298E" w:rsidRDefault="0012298E" w:rsidP="0012298E">
            <w:pPr>
              <w:numPr>
                <w:ilvl w:val="0"/>
                <w:numId w:val="14"/>
              </w:numPr>
            </w:pPr>
            <w:r w:rsidRPr="0012298E">
              <w:t xml:space="preserve">clear connections to the student’s project </w:t>
            </w:r>
            <w:r w:rsidRPr="0012298E">
              <w:rPr>
                <w:rFonts w:ascii="MS Mincho" w:eastAsia="MS Mincho" w:hAnsi="MS Mincho" w:cs="MS Mincho"/>
              </w:rPr>
              <w:t> </w:t>
            </w:r>
          </w:p>
          <w:p w14:paraId="6FB97F8B" w14:textId="77777777" w:rsidR="0012298E" w:rsidRPr="0012298E" w:rsidRDefault="0012298E" w:rsidP="0012298E">
            <w:pPr>
              <w:numPr>
                <w:ilvl w:val="0"/>
                <w:numId w:val="14"/>
              </w:numPr>
            </w:pPr>
            <w:r w:rsidRPr="0012298E">
              <w:t xml:space="preserve">specific dates and deadlines </w:t>
            </w:r>
            <w:r w:rsidRPr="0012298E">
              <w:rPr>
                <w:rFonts w:ascii="MS Mincho" w:eastAsia="MS Mincho" w:hAnsi="MS Mincho" w:cs="MS Mincho"/>
              </w:rPr>
              <w:t> </w:t>
            </w:r>
            <w:r w:rsidRPr="0012298E">
              <w:t xml:space="preserve">The record of the development process includes: </w:t>
            </w:r>
            <w:r w:rsidRPr="0012298E">
              <w:rPr>
                <w:rFonts w:ascii="MS Mincho" w:eastAsia="MS Mincho" w:hAnsi="MS Mincho" w:cs="MS Mincho"/>
              </w:rPr>
              <w:t> </w:t>
            </w:r>
          </w:p>
          <w:p w14:paraId="3A5EE7D0" w14:textId="77777777" w:rsidR="0012298E" w:rsidRPr="0012298E" w:rsidRDefault="0012298E" w:rsidP="0012298E">
            <w:pPr>
              <w:numPr>
                <w:ilvl w:val="0"/>
                <w:numId w:val="15"/>
              </w:numPr>
            </w:pPr>
            <w:r w:rsidRPr="0012298E">
              <w:t xml:space="preserve">an explanation of the process from start to finish that corresponds to the plan </w:t>
            </w:r>
            <w:r w:rsidRPr="0012298E">
              <w:rPr>
                <w:rFonts w:ascii="MS Mincho" w:eastAsia="MS Mincho" w:hAnsi="MS Mincho" w:cs="MS Mincho"/>
              </w:rPr>
              <w:t> </w:t>
            </w:r>
          </w:p>
          <w:p w14:paraId="65EFFB30" w14:textId="77777777" w:rsidR="0012298E" w:rsidRPr="0012298E" w:rsidRDefault="0012298E" w:rsidP="0012298E">
            <w:pPr>
              <w:numPr>
                <w:ilvl w:val="0"/>
                <w:numId w:val="15"/>
              </w:numPr>
            </w:pPr>
            <w:r w:rsidRPr="0012298E">
              <w:t xml:space="preserve">changes that are stated but not justified </w:t>
            </w:r>
            <w:r w:rsidRPr="0012298E">
              <w:rPr>
                <w:rFonts w:ascii="MS Mincho" w:eastAsia="MS Mincho" w:hAnsi="MS Mincho" w:cs="MS Mincho"/>
              </w:rPr>
              <w:t> </w:t>
            </w:r>
          </w:p>
        </w:tc>
      </w:tr>
      <w:tr w:rsidR="0012298E" w:rsidRPr="0012298E" w14:paraId="1B7F82D0" w14:textId="77777777" w:rsidTr="0012298E">
        <w:tc>
          <w:tcPr>
            <w:tcW w:w="1180" w:type="dxa"/>
            <w:gridSpan w:val="3"/>
            <w:tcBorders>
              <w:top w:val="single" w:sz="6" w:space="0" w:color="auto"/>
              <w:left w:val="single" w:sz="6" w:space="0" w:color="auto"/>
              <w:bottom w:val="single" w:sz="4" w:space="0" w:color="auto"/>
              <w:right w:val="single" w:sz="6" w:space="0" w:color="auto"/>
            </w:tcBorders>
            <w:shd w:val="clear" w:color="auto" w:fill="auto"/>
            <w:tcMar>
              <w:top w:w="20" w:type="nil"/>
              <w:left w:w="20" w:type="nil"/>
              <w:bottom w:w="20" w:type="nil"/>
              <w:right w:w="20" w:type="nil"/>
            </w:tcMar>
            <w:vAlign w:val="center"/>
          </w:tcPr>
          <w:p w14:paraId="6B28E900" w14:textId="77777777" w:rsidR="0012298E" w:rsidRPr="0012298E" w:rsidRDefault="0012298E" w:rsidP="0012298E"/>
        </w:tc>
      </w:tr>
      <w:tr w:rsidR="0012298E" w:rsidRPr="0012298E" w14:paraId="2D1FF3C9" w14:textId="77777777">
        <w:tc>
          <w:tcPr>
            <w:tcW w:w="1180" w:type="dxa"/>
            <w:tcBorders>
              <w:top w:val="single" w:sz="6" w:space="0" w:color="auto"/>
              <w:left w:val="single" w:sz="6" w:space="0" w:color="auto"/>
              <w:bottom w:val="single" w:sz="4" w:space="0" w:color="auto"/>
              <w:right w:val="single" w:sz="6" w:space="0" w:color="auto"/>
            </w:tcBorders>
            <w:shd w:val="clear" w:color="auto" w:fill="auto"/>
            <w:tcMar>
              <w:top w:w="20" w:type="nil"/>
              <w:left w:w="20" w:type="nil"/>
              <w:bottom w:w="20" w:type="nil"/>
              <w:right w:w="20" w:type="nil"/>
            </w:tcMar>
            <w:vAlign w:val="center"/>
          </w:tcPr>
          <w:p w14:paraId="05CA28ED" w14:textId="77777777" w:rsidR="0012298E" w:rsidRPr="0012298E" w:rsidRDefault="0012298E" w:rsidP="0012298E">
            <w:r w:rsidRPr="0012298E">
              <w:rPr>
                <w:b/>
                <w:bCs/>
              </w:rPr>
              <w:t xml:space="preserve">Level </w:t>
            </w:r>
          </w:p>
        </w:tc>
        <w:tc>
          <w:tcPr>
            <w:tcW w:w="5620" w:type="dxa"/>
            <w:tcBorders>
              <w:top w:val="single" w:sz="6" w:space="0" w:color="auto"/>
              <w:left w:val="single" w:sz="6" w:space="0" w:color="auto"/>
              <w:bottom w:val="single" w:sz="4" w:space="0" w:color="auto"/>
              <w:right w:val="single" w:sz="6" w:space="0" w:color="auto"/>
            </w:tcBorders>
            <w:shd w:val="clear" w:color="auto" w:fill="auto"/>
            <w:tcMar>
              <w:top w:w="20" w:type="nil"/>
              <w:left w:w="20" w:type="nil"/>
              <w:bottom w:w="20" w:type="nil"/>
              <w:right w:w="20" w:type="nil"/>
            </w:tcMar>
            <w:vAlign w:val="center"/>
          </w:tcPr>
          <w:p w14:paraId="3790CAE3" w14:textId="77777777" w:rsidR="0012298E" w:rsidRPr="0012298E" w:rsidRDefault="0012298E" w:rsidP="0012298E">
            <w:r w:rsidRPr="0012298E">
              <w:rPr>
                <w:b/>
                <w:bCs/>
              </w:rPr>
              <w:t xml:space="preserve">Strand descriptor </w:t>
            </w:r>
          </w:p>
        </w:tc>
        <w:tc>
          <w:tcPr>
            <w:tcW w:w="8760" w:type="dxa"/>
            <w:tcBorders>
              <w:top w:val="single" w:sz="6" w:space="0" w:color="auto"/>
              <w:left w:val="single" w:sz="6"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48C4488C" w14:textId="77777777" w:rsidR="0012298E" w:rsidRPr="0012298E" w:rsidRDefault="0012298E" w:rsidP="0012298E">
            <w:r w:rsidRPr="0012298E">
              <w:rPr>
                <w:b/>
                <w:bCs/>
              </w:rPr>
              <w:t xml:space="preserve">Task-specific clarification </w:t>
            </w:r>
          </w:p>
        </w:tc>
      </w:tr>
      <w:tr w:rsidR="0012298E" w:rsidRPr="0012298E" w14:paraId="08AA50E5" w14:textId="77777777">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3DD82017" w14:textId="77777777" w:rsidR="0012298E" w:rsidRPr="0012298E" w:rsidRDefault="0012298E" w:rsidP="0012298E">
            <w:r w:rsidRPr="0012298E">
              <w:t xml:space="preserve">7-8 </w:t>
            </w:r>
          </w:p>
        </w:tc>
        <w:tc>
          <w:tcPr>
            <w:tcW w:w="562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2753E36E" w14:textId="33368B91" w:rsidR="0012298E" w:rsidRPr="0012298E" w:rsidRDefault="0012298E" w:rsidP="0012298E"/>
          <w:p w14:paraId="5848BAF7" w14:textId="77777777" w:rsidR="0012298E" w:rsidRPr="0012298E" w:rsidRDefault="0012298E" w:rsidP="0012298E">
            <w:r w:rsidRPr="0012298E">
              <w:t xml:space="preserve">present a </w:t>
            </w:r>
            <w:r w:rsidRPr="0012298E">
              <w:rPr>
                <w:b/>
                <w:bCs/>
              </w:rPr>
              <w:t xml:space="preserve">detailed and accurate </w:t>
            </w:r>
            <w:r w:rsidRPr="0012298E">
              <w:t xml:space="preserve">plan and record of the development process of the project </w:t>
            </w:r>
          </w:p>
        </w:tc>
        <w:tc>
          <w:tcPr>
            <w:tcW w:w="876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793984EC" w14:textId="77777777" w:rsidR="0012298E" w:rsidRPr="0012298E" w:rsidRDefault="0012298E" w:rsidP="0012298E">
            <w:r w:rsidRPr="0012298E">
              <w:t xml:space="preserve">A plan that includes: </w:t>
            </w:r>
          </w:p>
          <w:p w14:paraId="2EAD40DB" w14:textId="77777777" w:rsidR="0012298E" w:rsidRPr="0012298E" w:rsidRDefault="0012298E" w:rsidP="0012298E">
            <w:pPr>
              <w:numPr>
                <w:ilvl w:val="0"/>
                <w:numId w:val="16"/>
              </w:numPr>
            </w:pPr>
            <w:r w:rsidRPr="0012298E">
              <w:t xml:space="preserve">short- and long-term planning broken down into detailed, logical steps </w:t>
            </w:r>
            <w:r w:rsidRPr="0012298E">
              <w:rPr>
                <w:rFonts w:ascii="MS Mincho" w:eastAsia="MS Mincho" w:hAnsi="MS Mincho" w:cs="MS Mincho"/>
              </w:rPr>
              <w:t> </w:t>
            </w:r>
          </w:p>
          <w:p w14:paraId="479DD36C" w14:textId="77777777" w:rsidR="0012298E" w:rsidRPr="0012298E" w:rsidRDefault="0012298E" w:rsidP="0012298E">
            <w:pPr>
              <w:numPr>
                <w:ilvl w:val="0"/>
                <w:numId w:val="16"/>
              </w:numPr>
            </w:pPr>
            <w:r w:rsidRPr="0012298E">
              <w:t xml:space="preserve">have a strong focus to the student’s project </w:t>
            </w:r>
            <w:r w:rsidRPr="0012298E">
              <w:rPr>
                <w:rFonts w:ascii="MS Mincho" w:eastAsia="MS Mincho" w:hAnsi="MS Mincho" w:cs="MS Mincho"/>
              </w:rPr>
              <w:t> </w:t>
            </w:r>
          </w:p>
          <w:p w14:paraId="0CC4A31D" w14:textId="77777777" w:rsidR="0012298E" w:rsidRPr="0012298E" w:rsidRDefault="0012298E" w:rsidP="0012298E">
            <w:pPr>
              <w:numPr>
                <w:ilvl w:val="0"/>
                <w:numId w:val="16"/>
              </w:numPr>
            </w:pPr>
            <w:r w:rsidRPr="0012298E">
              <w:t xml:space="preserve">specific dates, deadlines and clear records of adjustment to the project’s timeline </w:t>
            </w:r>
            <w:r w:rsidRPr="0012298E">
              <w:rPr>
                <w:rFonts w:ascii="MS Mincho" w:eastAsia="MS Mincho" w:hAnsi="MS Mincho" w:cs="MS Mincho"/>
              </w:rPr>
              <w:t> </w:t>
            </w:r>
            <w:r w:rsidRPr="0012298E">
              <w:t xml:space="preserve">The record of the development process includes: </w:t>
            </w:r>
            <w:r w:rsidRPr="0012298E">
              <w:rPr>
                <w:rFonts w:ascii="MS Mincho" w:eastAsia="MS Mincho" w:hAnsi="MS Mincho" w:cs="MS Mincho"/>
              </w:rPr>
              <w:t> </w:t>
            </w:r>
          </w:p>
          <w:p w14:paraId="6EB250F2" w14:textId="77777777" w:rsidR="0012298E" w:rsidRPr="0012298E" w:rsidRDefault="0012298E" w:rsidP="0012298E">
            <w:pPr>
              <w:numPr>
                <w:ilvl w:val="0"/>
                <w:numId w:val="17"/>
              </w:numPr>
            </w:pPr>
            <w:r w:rsidRPr="0012298E">
              <w:t xml:space="preserve">a comprehensive account of the process from start to finish that corresponds closely to the plan </w:t>
            </w:r>
            <w:r w:rsidRPr="0012298E">
              <w:rPr>
                <w:rFonts w:ascii="MS Mincho" w:eastAsia="MS Mincho" w:hAnsi="MS Mincho" w:cs="MS Mincho"/>
              </w:rPr>
              <w:t> </w:t>
            </w:r>
          </w:p>
          <w:p w14:paraId="49D843B5" w14:textId="77777777" w:rsidR="0012298E" w:rsidRPr="0012298E" w:rsidRDefault="0012298E" w:rsidP="0012298E">
            <w:pPr>
              <w:numPr>
                <w:ilvl w:val="0"/>
                <w:numId w:val="17"/>
              </w:numPr>
            </w:pPr>
            <w:r w:rsidRPr="0012298E">
              <w:t xml:space="preserve">changes that are clearly described and justified </w:t>
            </w:r>
            <w:r w:rsidRPr="0012298E">
              <w:rPr>
                <w:rFonts w:ascii="MS Mincho" w:eastAsia="MS Mincho" w:hAnsi="MS Mincho" w:cs="MS Mincho"/>
              </w:rPr>
              <w:t> </w:t>
            </w:r>
          </w:p>
        </w:tc>
      </w:tr>
    </w:tbl>
    <w:p w14:paraId="08EE2861" w14:textId="77777777" w:rsidR="0012298E" w:rsidRDefault="0012298E" w:rsidP="0012298E">
      <w:pPr>
        <w:rPr>
          <w:b/>
          <w:bCs/>
        </w:rPr>
      </w:pPr>
    </w:p>
    <w:p w14:paraId="338FB3C8" w14:textId="77777777" w:rsidR="0012298E" w:rsidRPr="0012298E" w:rsidRDefault="0012298E" w:rsidP="0012298E">
      <w:r w:rsidRPr="0012298E">
        <w:rPr>
          <w:b/>
          <w:bCs/>
        </w:rPr>
        <w:t xml:space="preserve">Strand iii: demonstrate self-management skills </w:t>
      </w:r>
    </w:p>
    <w:p w14:paraId="2AF0CF62" w14:textId="77777777" w:rsidR="0012298E" w:rsidRPr="0012298E" w:rsidRDefault="0012298E" w:rsidP="0012298E">
      <w:pPr>
        <w:numPr>
          <w:ilvl w:val="0"/>
          <w:numId w:val="18"/>
        </w:numPr>
      </w:pPr>
      <w:r w:rsidRPr="0012298E">
        <w:rPr>
          <w:b/>
          <w:bCs/>
        </w:rPr>
        <w:t xml:space="preserve">Organization skills: </w:t>
      </w:r>
      <w:r w:rsidRPr="0012298E">
        <w:t xml:space="preserve">managing available time and resources, using the process journal effectively to plan, develop and record progress on the project; for other examples, see the Approaches to learning skills framework in </w:t>
      </w:r>
      <w:r w:rsidRPr="0012298E">
        <w:rPr>
          <w:i/>
          <w:iCs/>
        </w:rPr>
        <w:t xml:space="preserve">MYP: From principles into practice </w:t>
      </w:r>
      <w:r w:rsidRPr="0012298E">
        <w:t xml:space="preserve">(2014) </w:t>
      </w:r>
      <w:r w:rsidRPr="0012298E">
        <w:rPr>
          <w:rFonts w:ascii="MS Mincho" w:eastAsia="MS Mincho" w:hAnsi="MS Mincho" w:cs="MS Mincho"/>
        </w:rPr>
        <w:t> </w:t>
      </w:r>
    </w:p>
    <w:p w14:paraId="7350A044" w14:textId="77777777" w:rsidR="0012298E" w:rsidRPr="0012298E" w:rsidRDefault="0012298E" w:rsidP="0012298E">
      <w:pPr>
        <w:numPr>
          <w:ilvl w:val="0"/>
          <w:numId w:val="18"/>
        </w:numPr>
      </w:pPr>
      <w:r w:rsidRPr="0012298E">
        <w:rPr>
          <w:b/>
          <w:bCs/>
        </w:rPr>
        <w:t xml:space="preserve">Affective skills: </w:t>
      </w:r>
      <w:r w:rsidRPr="0012298E">
        <w:t xml:space="preserve">managing state of mind (mindfulness, perseverance, emotional management, self- motivation and resilience); for examples, see the Approaches to learning skills framework in </w:t>
      </w:r>
      <w:r w:rsidRPr="0012298E">
        <w:rPr>
          <w:i/>
          <w:iCs/>
        </w:rPr>
        <w:t xml:space="preserve">MYP: From principles into practice </w:t>
      </w:r>
      <w:r w:rsidRPr="0012298E">
        <w:t xml:space="preserve">(2014). </w:t>
      </w:r>
      <w:r w:rsidRPr="0012298E">
        <w:rPr>
          <w:rFonts w:ascii="MS Mincho" w:eastAsia="MS Mincho" w:hAnsi="MS Mincho" w:cs="MS Mincho"/>
        </w:rPr>
        <w:t> </w:t>
      </w:r>
    </w:p>
    <w:tbl>
      <w:tblPr>
        <w:tblW w:w="15560" w:type="dxa"/>
        <w:tblInd w:w="-116" w:type="dxa"/>
        <w:tblBorders>
          <w:top w:val="nil"/>
          <w:left w:val="nil"/>
          <w:right w:val="nil"/>
        </w:tblBorders>
        <w:tblLayout w:type="fixed"/>
        <w:tblLook w:val="0000" w:firstRow="0" w:lastRow="0" w:firstColumn="0" w:lastColumn="0" w:noHBand="0" w:noVBand="0"/>
      </w:tblPr>
      <w:tblGrid>
        <w:gridCol w:w="1180"/>
        <w:gridCol w:w="5620"/>
        <w:gridCol w:w="8760"/>
      </w:tblGrid>
      <w:tr w:rsidR="0012298E" w:rsidRPr="0012298E" w14:paraId="4002FEDD" w14:textId="77777777" w:rsidTr="0012298E">
        <w:tc>
          <w:tcPr>
            <w:tcW w:w="1180" w:type="dxa"/>
            <w:tcBorders>
              <w:top w:val="single" w:sz="4" w:space="0" w:color="auto"/>
              <w:left w:val="single" w:sz="6" w:space="0" w:color="auto"/>
              <w:bottom w:val="single" w:sz="4" w:space="0" w:color="auto"/>
              <w:right w:val="single" w:sz="6" w:space="0" w:color="auto"/>
            </w:tcBorders>
            <w:shd w:val="clear" w:color="auto" w:fill="auto"/>
            <w:tcMar>
              <w:top w:w="20" w:type="nil"/>
              <w:left w:w="20" w:type="nil"/>
              <w:bottom w:w="20" w:type="nil"/>
              <w:right w:w="20" w:type="nil"/>
            </w:tcMar>
            <w:vAlign w:val="center"/>
          </w:tcPr>
          <w:p w14:paraId="77213D59" w14:textId="77777777" w:rsidR="0012298E" w:rsidRPr="0012298E" w:rsidRDefault="0012298E" w:rsidP="0012298E">
            <w:r w:rsidRPr="0012298E">
              <w:rPr>
                <w:b/>
                <w:bCs/>
              </w:rPr>
              <w:t xml:space="preserve">Level </w:t>
            </w:r>
          </w:p>
        </w:tc>
        <w:tc>
          <w:tcPr>
            <w:tcW w:w="5620" w:type="dxa"/>
            <w:tcBorders>
              <w:top w:val="single" w:sz="4" w:space="0" w:color="auto"/>
              <w:left w:val="single" w:sz="6" w:space="0" w:color="auto"/>
              <w:bottom w:val="single" w:sz="4" w:space="0" w:color="auto"/>
              <w:right w:val="single" w:sz="6" w:space="0" w:color="auto"/>
            </w:tcBorders>
            <w:shd w:val="clear" w:color="auto" w:fill="auto"/>
            <w:tcMar>
              <w:top w:w="20" w:type="nil"/>
              <w:left w:w="20" w:type="nil"/>
              <w:bottom w:w="20" w:type="nil"/>
              <w:right w:w="20" w:type="nil"/>
            </w:tcMar>
            <w:vAlign w:val="center"/>
          </w:tcPr>
          <w:p w14:paraId="513B67DB" w14:textId="77777777" w:rsidR="0012298E" w:rsidRPr="0012298E" w:rsidRDefault="0012298E" w:rsidP="0012298E">
            <w:r w:rsidRPr="0012298E">
              <w:rPr>
                <w:b/>
                <w:bCs/>
              </w:rPr>
              <w:t xml:space="preserve">Strand descriptor </w:t>
            </w:r>
          </w:p>
        </w:tc>
        <w:tc>
          <w:tcPr>
            <w:tcW w:w="8760" w:type="dxa"/>
            <w:tcBorders>
              <w:top w:val="single" w:sz="4" w:space="0" w:color="auto"/>
              <w:left w:val="single" w:sz="6"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6F0C2561" w14:textId="77777777" w:rsidR="0012298E" w:rsidRPr="0012298E" w:rsidRDefault="0012298E" w:rsidP="0012298E">
            <w:r w:rsidRPr="0012298E">
              <w:rPr>
                <w:b/>
                <w:bCs/>
              </w:rPr>
              <w:t xml:space="preserve">Task-specific clarification </w:t>
            </w:r>
          </w:p>
        </w:tc>
      </w:tr>
      <w:tr w:rsidR="0012298E" w:rsidRPr="0012298E" w14:paraId="6EE31C34" w14:textId="77777777" w:rsidTr="0012298E">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4DF82B3E" w14:textId="77777777" w:rsidR="0012298E" w:rsidRPr="0012298E" w:rsidRDefault="0012298E" w:rsidP="0012298E">
            <w:r w:rsidRPr="0012298E">
              <w:t xml:space="preserve">1-2 </w:t>
            </w:r>
          </w:p>
        </w:tc>
        <w:tc>
          <w:tcPr>
            <w:tcW w:w="562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449FC3E3" w14:textId="77777777" w:rsidR="0012298E" w:rsidRPr="0012298E" w:rsidRDefault="0012298E" w:rsidP="0012298E">
            <w:r w:rsidRPr="0012298E">
              <w:t xml:space="preserve">demonstrate </w:t>
            </w:r>
            <w:r w:rsidRPr="0012298E">
              <w:rPr>
                <w:b/>
                <w:bCs/>
              </w:rPr>
              <w:t xml:space="preserve">limited </w:t>
            </w:r>
            <w:r w:rsidRPr="0012298E">
              <w:t xml:space="preserve">self- management skills </w:t>
            </w:r>
          </w:p>
        </w:tc>
        <w:tc>
          <w:tcPr>
            <w:tcW w:w="876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402AB78D" w14:textId="77777777" w:rsidR="0012298E" w:rsidRPr="0012298E" w:rsidRDefault="0012298E" w:rsidP="0012298E">
            <w:r w:rsidRPr="0012298E">
              <w:t xml:space="preserve">A brief account of: </w:t>
            </w:r>
          </w:p>
          <w:p w14:paraId="41D07F21" w14:textId="77777777" w:rsidR="0012298E" w:rsidRPr="0012298E" w:rsidRDefault="0012298E" w:rsidP="0012298E">
            <w:pPr>
              <w:numPr>
                <w:ilvl w:val="0"/>
                <w:numId w:val="19"/>
              </w:numPr>
            </w:pPr>
            <w:r w:rsidRPr="0012298E">
              <w:t xml:space="preserve">basic or inconsistent time and/or task management </w:t>
            </w:r>
            <w:r w:rsidRPr="0012298E">
              <w:rPr>
                <w:rFonts w:ascii="MS Mincho" w:eastAsia="MS Mincho" w:hAnsi="MS Mincho" w:cs="MS Mincho"/>
              </w:rPr>
              <w:t> </w:t>
            </w:r>
          </w:p>
          <w:p w14:paraId="76A9E5D5" w14:textId="77777777" w:rsidR="0012298E" w:rsidRPr="0012298E" w:rsidRDefault="0012298E" w:rsidP="0012298E">
            <w:pPr>
              <w:numPr>
                <w:ilvl w:val="0"/>
                <w:numId w:val="19"/>
              </w:numPr>
            </w:pPr>
            <w:r w:rsidRPr="0012298E">
              <w:t xml:space="preserve">affective skills </w:t>
            </w:r>
            <w:proofErr w:type="spellStart"/>
            <w:r w:rsidRPr="0012298E">
              <w:t>practised</w:t>
            </w:r>
            <w:proofErr w:type="spellEnd"/>
            <w:r w:rsidRPr="0012298E">
              <w:t xml:space="preserve"> through the project </w:t>
            </w:r>
            <w:r w:rsidRPr="0012298E">
              <w:rPr>
                <w:rFonts w:ascii="MS Mincho" w:eastAsia="MS Mincho" w:hAnsi="MS Mincho" w:cs="MS Mincho"/>
              </w:rPr>
              <w:t> </w:t>
            </w:r>
          </w:p>
        </w:tc>
      </w:tr>
      <w:tr w:rsidR="0012298E" w:rsidRPr="0012298E" w14:paraId="5D2E1324" w14:textId="77777777" w:rsidTr="0012298E">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19BDF29A" w14:textId="77777777" w:rsidR="0012298E" w:rsidRPr="0012298E" w:rsidRDefault="0012298E" w:rsidP="0012298E">
            <w:r w:rsidRPr="0012298E">
              <w:t xml:space="preserve">3-4 </w:t>
            </w:r>
          </w:p>
        </w:tc>
        <w:tc>
          <w:tcPr>
            <w:tcW w:w="562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2710AD3A" w14:textId="77777777" w:rsidR="0012298E" w:rsidRPr="0012298E" w:rsidRDefault="0012298E" w:rsidP="0012298E">
            <w:r w:rsidRPr="0012298E">
              <w:t xml:space="preserve">demonstrate </w:t>
            </w:r>
            <w:r w:rsidRPr="0012298E">
              <w:rPr>
                <w:b/>
                <w:bCs/>
              </w:rPr>
              <w:t xml:space="preserve">adequate </w:t>
            </w:r>
            <w:r w:rsidRPr="0012298E">
              <w:t xml:space="preserve">self- management skills </w:t>
            </w:r>
          </w:p>
          <w:p w14:paraId="45D25526" w14:textId="77777777" w:rsidR="0012298E" w:rsidRPr="0012298E" w:rsidRDefault="0012298E" w:rsidP="0012298E">
            <w:r w:rsidRPr="0012298E">
              <w:rPr>
                <w:noProof/>
                <w:lang w:val="en-GB" w:eastAsia="en-GB"/>
              </w:rPr>
              <w:drawing>
                <wp:inline distT="0" distB="0" distL="0" distR="0" wp14:anchorId="597A2A2B" wp14:editId="3EB0952E">
                  <wp:extent cx="12700" cy="12700"/>
                  <wp:effectExtent l="0" t="0" r="0" b="0"/>
                  <wp:docPr id="717" name="Pict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p>
        </w:tc>
        <w:tc>
          <w:tcPr>
            <w:tcW w:w="876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31196CCB" w14:textId="77777777" w:rsidR="0012298E" w:rsidRPr="0012298E" w:rsidRDefault="0012298E" w:rsidP="0012298E">
            <w:r w:rsidRPr="0012298E">
              <w:t xml:space="preserve">A description of: </w:t>
            </w:r>
          </w:p>
          <w:p w14:paraId="376F875B" w14:textId="77777777" w:rsidR="0012298E" w:rsidRPr="0012298E" w:rsidRDefault="0012298E" w:rsidP="0012298E">
            <w:pPr>
              <w:numPr>
                <w:ilvl w:val="0"/>
                <w:numId w:val="20"/>
              </w:numPr>
            </w:pPr>
            <w:r w:rsidRPr="0012298E">
              <w:t xml:space="preserve">appropriate time and task management which show some independence </w:t>
            </w:r>
            <w:r w:rsidRPr="0012298E">
              <w:rPr>
                <w:rFonts w:ascii="MS Mincho" w:eastAsia="MS Mincho" w:hAnsi="MS Mincho" w:cs="MS Mincho"/>
              </w:rPr>
              <w:t> </w:t>
            </w:r>
          </w:p>
          <w:p w14:paraId="4CA87F35" w14:textId="77777777" w:rsidR="0012298E" w:rsidRPr="0012298E" w:rsidRDefault="0012298E" w:rsidP="0012298E">
            <w:pPr>
              <w:numPr>
                <w:ilvl w:val="0"/>
                <w:numId w:val="20"/>
              </w:numPr>
            </w:pPr>
            <w:r w:rsidRPr="0012298E">
              <w:t xml:space="preserve">affective skills </w:t>
            </w:r>
            <w:proofErr w:type="spellStart"/>
            <w:r w:rsidRPr="0012298E">
              <w:t>practised</w:t>
            </w:r>
            <w:proofErr w:type="spellEnd"/>
            <w:r w:rsidRPr="0012298E">
              <w:t xml:space="preserve"> through the project </w:t>
            </w:r>
            <w:r w:rsidRPr="0012298E">
              <w:rPr>
                <w:rFonts w:ascii="MS Mincho" w:eastAsia="MS Mincho" w:hAnsi="MS Mincho" w:cs="MS Mincho"/>
              </w:rPr>
              <w:t> </w:t>
            </w:r>
          </w:p>
          <w:p w14:paraId="7724E33A" w14:textId="77777777" w:rsidR="0012298E" w:rsidRPr="0012298E" w:rsidRDefault="0012298E" w:rsidP="0012298E">
            <w:pPr>
              <w:numPr>
                <w:ilvl w:val="0"/>
                <w:numId w:val="20"/>
              </w:numPr>
            </w:pPr>
            <w:r w:rsidRPr="0012298E">
              <w:t xml:space="preserve">use of another self-management skill </w:t>
            </w:r>
            <w:r w:rsidRPr="0012298E">
              <w:rPr>
                <w:rFonts w:ascii="MS Mincho" w:eastAsia="MS Mincho" w:hAnsi="MS Mincho" w:cs="MS Mincho"/>
              </w:rPr>
              <w:t> </w:t>
            </w:r>
          </w:p>
        </w:tc>
      </w:tr>
      <w:tr w:rsidR="0012298E" w:rsidRPr="0012298E" w14:paraId="3E842CEB" w14:textId="77777777" w:rsidTr="0012298E">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4BA13BA5" w14:textId="77777777" w:rsidR="0012298E" w:rsidRPr="0012298E" w:rsidRDefault="0012298E" w:rsidP="0012298E">
            <w:r w:rsidRPr="0012298E">
              <w:t xml:space="preserve">5-6 </w:t>
            </w:r>
          </w:p>
        </w:tc>
        <w:tc>
          <w:tcPr>
            <w:tcW w:w="562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037A148B" w14:textId="77777777" w:rsidR="0012298E" w:rsidRPr="0012298E" w:rsidRDefault="0012298E" w:rsidP="0012298E">
            <w:r w:rsidRPr="0012298E">
              <w:t xml:space="preserve">demonstrate </w:t>
            </w:r>
            <w:r w:rsidRPr="0012298E">
              <w:rPr>
                <w:b/>
                <w:bCs/>
              </w:rPr>
              <w:t xml:space="preserve">substantial </w:t>
            </w:r>
            <w:r w:rsidRPr="0012298E">
              <w:t xml:space="preserve">self- management skills </w:t>
            </w:r>
          </w:p>
        </w:tc>
        <w:tc>
          <w:tcPr>
            <w:tcW w:w="876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7D72C5AD" w14:textId="77777777" w:rsidR="0012298E" w:rsidRPr="0012298E" w:rsidRDefault="0012298E" w:rsidP="0012298E">
            <w:r w:rsidRPr="0012298E">
              <w:t xml:space="preserve">An explanation of: </w:t>
            </w:r>
          </w:p>
          <w:p w14:paraId="37166BFE" w14:textId="77777777" w:rsidR="0012298E" w:rsidRPr="0012298E" w:rsidRDefault="0012298E" w:rsidP="0012298E">
            <w:pPr>
              <w:numPr>
                <w:ilvl w:val="0"/>
                <w:numId w:val="21"/>
              </w:numPr>
            </w:pPr>
            <w:r w:rsidRPr="0012298E">
              <w:t xml:space="preserve">effective and often independent time and task management </w:t>
            </w:r>
            <w:r w:rsidRPr="0012298E">
              <w:rPr>
                <w:rFonts w:ascii="MS Mincho" w:eastAsia="MS Mincho" w:hAnsi="MS Mincho" w:cs="MS Mincho"/>
              </w:rPr>
              <w:t> </w:t>
            </w:r>
          </w:p>
          <w:p w14:paraId="7239C9B6" w14:textId="77777777" w:rsidR="0012298E" w:rsidRPr="0012298E" w:rsidRDefault="0012298E" w:rsidP="0012298E">
            <w:pPr>
              <w:numPr>
                <w:ilvl w:val="0"/>
                <w:numId w:val="21"/>
              </w:numPr>
            </w:pPr>
            <w:r w:rsidRPr="0012298E">
              <w:t xml:space="preserve">affective skills </w:t>
            </w:r>
            <w:proofErr w:type="spellStart"/>
            <w:r w:rsidRPr="0012298E">
              <w:t>practised</w:t>
            </w:r>
            <w:proofErr w:type="spellEnd"/>
            <w:r w:rsidRPr="0012298E">
              <w:t xml:space="preserve"> through the project </w:t>
            </w:r>
            <w:r w:rsidRPr="0012298E">
              <w:rPr>
                <w:rFonts w:ascii="MS Mincho" w:eastAsia="MS Mincho" w:hAnsi="MS Mincho" w:cs="MS Mincho"/>
              </w:rPr>
              <w:t> </w:t>
            </w:r>
          </w:p>
          <w:p w14:paraId="2DFC2E2D" w14:textId="77777777" w:rsidR="0012298E" w:rsidRPr="0012298E" w:rsidRDefault="0012298E" w:rsidP="0012298E">
            <w:pPr>
              <w:numPr>
                <w:ilvl w:val="0"/>
                <w:numId w:val="21"/>
              </w:numPr>
            </w:pPr>
            <w:r w:rsidRPr="0012298E">
              <w:t xml:space="preserve">effective use of other self-management skills </w:t>
            </w:r>
            <w:r w:rsidRPr="0012298E">
              <w:rPr>
                <w:rFonts w:ascii="MS Mincho" w:eastAsia="MS Mincho" w:hAnsi="MS Mincho" w:cs="MS Mincho"/>
              </w:rPr>
              <w:t> </w:t>
            </w:r>
          </w:p>
        </w:tc>
      </w:tr>
      <w:tr w:rsidR="0012298E" w:rsidRPr="0012298E" w14:paraId="67302548" w14:textId="77777777" w:rsidTr="0012298E">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6FBC1287" w14:textId="77777777" w:rsidR="0012298E" w:rsidRPr="0012298E" w:rsidRDefault="0012298E" w:rsidP="0012298E">
            <w:r w:rsidRPr="0012298E">
              <w:t xml:space="preserve">7-8 </w:t>
            </w:r>
          </w:p>
        </w:tc>
        <w:tc>
          <w:tcPr>
            <w:tcW w:w="562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1D1FB91C" w14:textId="77777777" w:rsidR="0012298E" w:rsidRPr="0012298E" w:rsidRDefault="0012298E" w:rsidP="0012298E">
            <w:r w:rsidRPr="0012298E">
              <w:t xml:space="preserve">demonstrate </w:t>
            </w:r>
            <w:r w:rsidRPr="0012298E">
              <w:rPr>
                <w:b/>
                <w:bCs/>
              </w:rPr>
              <w:t xml:space="preserve">excellent </w:t>
            </w:r>
            <w:r w:rsidRPr="0012298E">
              <w:t xml:space="preserve">self- management skills </w:t>
            </w:r>
          </w:p>
          <w:p w14:paraId="650D2895" w14:textId="77777777" w:rsidR="0012298E" w:rsidRPr="0012298E" w:rsidRDefault="0012298E" w:rsidP="0012298E">
            <w:r w:rsidRPr="0012298E">
              <w:rPr>
                <w:noProof/>
                <w:lang w:val="en-GB" w:eastAsia="en-GB"/>
              </w:rPr>
              <w:drawing>
                <wp:inline distT="0" distB="0" distL="0" distR="0" wp14:anchorId="1757CC39" wp14:editId="1E425743">
                  <wp:extent cx="12700" cy="12700"/>
                  <wp:effectExtent l="0" t="0" r="0" b="0"/>
                  <wp:docPr id="716" name="Picture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p>
        </w:tc>
        <w:tc>
          <w:tcPr>
            <w:tcW w:w="876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44DACBEC" w14:textId="77777777" w:rsidR="0012298E" w:rsidRPr="0012298E" w:rsidRDefault="0012298E" w:rsidP="0012298E">
            <w:r w:rsidRPr="0012298E">
              <w:t xml:space="preserve">A justification of: </w:t>
            </w:r>
          </w:p>
          <w:p w14:paraId="18CDF6E0" w14:textId="77777777" w:rsidR="0012298E" w:rsidRPr="0012298E" w:rsidRDefault="0012298E" w:rsidP="0012298E">
            <w:pPr>
              <w:numPr>
                <w:ilvl w:val="0"/>
                <w:numId w:val="22"/>
              </w:numPr>
            </w:pPr>
            <w:r w:rsidRPr="0012298E">
              <w:t xml:space="preserve">strengths and limitations for effective and independent time and task management </w:t>
            </w:r>
            <w:r w:rsidRPr="0012298E">
              <w:rPr>
                <w:rFonts w:ascii="MS Mincho" w:eastAsia="MS Mincho" w:hAnsi="MS Mincho" w:cs="MS Mincho"/>
              </w:rPr>
              <w:t> </w:t>
            </w:r>
          </w:p>
          <w:p w14:paraId="3084B68F" w14:textId="77777777" w:rsidR="0012298E" w:rsidRPr="0012298E" w:rsidRDefault="0012298E" w:rsidP="0012298E">
            <w:pPr>
              <w:numPr>
                <w:ilvl w:val="0"/>
                <w:numId w:val="22"/>
              </w:numPr>
            </w:pPr>
            <w:r w:rsidRPr="0012298E">
              <w:t xml:space="preserve">affective skills </w:t>
            </w:r>
            <w:proofErr w:type="spellStart"/>
            <w:r w:rsidRPr="0012298E">
              <w:t>practised</w:t>
            </w:r>
            <w:proofErr w:type="spellEnd"/>
            <w:r w:rsidRPr="0012298E">
              <w:t xml:space="preserve"> through the project </w:t>
            </w:r>
            <w:r w:rsidRPr="0012298E">
              <w:rPr>
                <w:rFonts w:ascii="MS Mincho" w:eastAsia="MS Mincho" w:hAnsi="MS Mincho" w:cs="MS Mincho"/>
              </w:rPr>
              <w:t> </w:t>
            </w:r>
          </w:p>
          <w:p w14:paraId="6E5C54DA" w14:textId="77777777" w:rsidR="0012298E" w:rsidRPr="0012298E" w:rsidRDefault="0012298E" w:rsidP="0012298E">
            <w:pPr>
              <w:numPr>
                <w:ilvl w:val="0"/>
                <w:numId w:val="22"/>
              </w:numPr>
            </w:pPr>
            <w:r w:rsidRPr="0012298E">
              <w:t xml:space="preserve">highly effective use of other self-management skills </w:t>
            </w:r>
            <w:r w:rsidRPr="0012298E">
              <w:rPr>
                <w:rFonts w:ascii="MS Mincho" w:eastAsia="MS Mincho" w:hAnsi="MS Mincho" w:cs="MS Mincho"/>
              </w:rPr>
              <w:t> </w:t>
            </w:r>
          </w:p>
        </w:tc>
      </w:tr>
    </w:tbl>
    <w:p w14:paraId="3D131F30" w14:textId="77777777" w:rsidR="0012298E" w:rsidRDefault="0012298E" w:rsidP="0012298E">
      <w:pPr>
        <w:rPr>
          <w:b/>
          <w:bCs/>
        </w:rPr>
      </w:pPr>
    </w:p>
    <w:p w14:paraId="739D545C" w14:textId="77777777" w:rsidR="003C5B67" w:rsidRDefault="003C5B67" w:rsidP="0012298E">
      <w:pPr>
        <w:rPr>
          <w:b/>
          <w:bCs/>
        </w:rPr>
      </w:pPr>
    </w:p>
    <w:p w14:paraId="75BA3CB0" w14:textId="77777777" w:rsidR="003C5B67" w:rsidRDefault="003C5B67" w:rsidP="0012298E">
      <w:pPr>
        <w:rPr>
          <w:b/>
          <w:bCs/>
        </w:rPr>
      </w:pPr>
    </w:p>
    <w:p w14:paraId="04B7221A" w14:textId="77777777" w:rsidR="003C5B67" w:rsidRDefault="003C5B67" w:rsidP="0012298E">
      <w:pPr>
        <w:rPr>
          <w:b/>
          <w:bCs/>
        </w:rPr>
      </w:pPr>
    </w:p>
    <w:p w14:paraId="00A40429" w14:textId="77777777" w:rsidR="003C5B67" w:rsidRDefault="003C5B67" w:rsidP="0012298E">
      <w:pPr>
        <w:rPr>
          <w:b/>
          <w:bCs/>
        </w:rPr>
      </w:pPr>
    </w:p>
    <w:p w14:paraId="2F403BAA" w14:textId="77777777" w:rsidR="003C5B67" w:rsidRDefault="003C5B67" w:rsidP="0012298E">
      <w:pPr>
        <w:rPr>
          <w:b/>
          <w:bCs/>
        </w:rPr>
      </w:pPr>
    </w:p>
    <w:p w14:paraId="4E3DA706" w14:textId="77777777" w:rsidR="003C5B67" w:rsidRDefault="003C5B67" w:rsidP="0012298E">
      <w:pPr>
        <w:rPr>
          <w:b/>
          <w:bCs/>
        </w:rPr>
      </w:pPr>
    </w:p>
    <w:p w14:paraId="2E3D7459" w14:textId="77777777" w:rsidR="003C5B67" w:rsidRDefault="003C5B67" w:rsidP="0012298E">
      <w:pPr>
        <w:rPr>
          <w:b/>
          <w:bCs/>
        </w:rPr>
      </w:pPr>
    </w:p>
    <w:p w14:paraId="06A5505B" w14:textId="77777777" w:rsidR="003C5B67" w:rsidRDefault="003C5B67" w:rsidP="0012298E">
      <w:pPr>
        <w:rPr>
          <w:b/>
          <w:bCs/>
        </w:rPr>
      </w:pPr>
    </w:p>
    <w:p w14:paraId="0F085441" w14:textId="77777777" w:rsidR="003C5B67" w:rsidRDefault="003C5B67" w:rsidP="0012298E">
      <w:pPr>
        <w:rPr>
          <w:b/>
          <w:bCs/>
        </w:rPr>
      </w:pPr>
    </w:p>
    <w:p w14:paraId="4D9506FF" w14:textId="77777777" w:rsidR="003C5B67" w:rsidRDefault="003C5B67" w:rsidP="0012298E">
      <w:pPr>
        <w:rPr>
          <w:b/>
          <w:bCs/>
        </w:rPr>
      </w:pPr>
    </w:p>
    <w:p w14:paraId="693A461E" w14:textId="77777777" w:rsidR="003C5B67" w:rsidRDefault="003C5B67" w:rsidP="0012298E">
      <w:pPr>
        <w:rPr>
          <w:b/>
          <w:bCs/>
        </w:rPr>
      </w:pPr>
    </w:p>
    <w:p w14:paraId="7BA0D2CC" w14:textId="77777777" w:rsidR="003C5B67" w:rsidRDefault="003C5B67" w:rsidP="0012298E">
      <w:pPr>
        <w:rPr>
          <w:b/>
          <w:bCs/>
        </w:rPr>
      </w:pPr>
    </w:p>
    <w:p w14:paraId="63C3DD82" w14:textId="77777777" w:rsidR="003C5B67" w:rsidRDefault="003C5B67" w:rsidP="0012298E">
      <w:pPr>
        <w:rPr>
          <w:b/>
          <w:bCs/>
        </w:rPr>
      </w:pPr>
    </w:p>
    <w:p w14:paraId="6C15B8BD" w14:textId="77777777" w:rsidR="003C5B67" w:rsidRDefault="003C5B67" w:rsidP="0012298E">
      <w:pPr>
        <w:rPr>
          <w:b/>
          <w:bCs/>
        </w:rPr>
      </w:pPr>
    </w:p>
    <w:p w14:paraId="185D15CF" w14:textId="77777777" w:rsidR="003C5B67" w:rsidRDefault="003C5B67" w:rsidP="0012298E">
      <w:pPr>
        <w:rPr>
          <w:b/>
          <w:bCs/>
        </w:rPr>
      </w:pPr>
    </w:p>
    <w:p w14:paraId="461A7673" w14:textId="77777777" w:rsidR="003C5B67" w:rsidRDefault="003C5B67" w:rsidP="0012298E">
      <w:pPr>
        <w:rPr>
          <w:b/>
          <w:bCs/>
        </w:rPr>
      </w:pPr>
    </w:p>
    <w:p w14:paraId="003EE1DD" w14:textId="77777777" w:rsidR="003C5B67" w:rsidRDefault="003C5B67" w:rsidP="0012298E">
      <w:pPr>
        <w:rPr>
          <w:b/>
          <w:bCs/>
        </w:rPr>
      </w:pPr>
    </w:p>
    <w:p w14:paraId="076B84B9" w14:textId="77777777" w:rsidR="003C5B67" w:rsidRDefault="003C5B67" w:rsidP="0012298E">
      <w:pPr>
        <w:rPr>
          <w:b/>
          <w:bCs/>
        </w:rPr>
      </w:pPr>
    </w:p>
    <w:p w14:paraId="42CF71D8" w14:textId="77777777" w:rsidR="003C5B67" w:rsidRDefault="003C5B67" w:rsidP="0012298E">
      <w:pPr>
        <w:rPr>
          <w:b/>
          <w:bCs/>
        </w:rPr>
      </w:pPr>
    </w:p>
    <w:p w14:paraId="21A03AB9" w14:textId="77777777" w:rsidR="0012298E" w:rsidRDefault="0012298E" w:rsidP="0012298E">
      <w:pPr>
        <w:rPr>
          <w:rFonts w:ascii="MS Mincho" w:eastAsia="MS Mincho" w:hAnsi="MS Mincho" w:cs="MS Mincho"/>
          <w:b/>
          <w:bCs/>
        </w:rPr>
      </w:pPr>
      <w:r w:rsidRPr="0012298E">
        <w:rPr>
          <w:b/>
          <w:bCs/>
        </w:rPr>
        <w:t>C – Taking action</w:t>
      </w:r>
      <w:r w:rsidRPr="0012298E">
        <w:rPr>
          <w:rFonts w:ascii="MS Mincho" w:eastAsia="MS Mincho" w:hAnsi="MS Mincho" w:cs="MS Mincho"/>
          <w:b/>
          <w:bCs/>
        </w:rPr>
        <w:t> </w:t>
      </w:r>
    </w:p>
    <w:p w14:paraId="1AF98D39" w14:textId="77777777" w:rsidR="0012298E" w:rsidRPr="0012298E" w:rsidRDefault="0012298E" w:rsidP="0012298E">
      <w:r w:rsidRPr="0012298E">
        <w:rPr>
          <w:b/>
          <w:bCs/>
        </w:rPr>
        <w:t xml:space="preserve">Strand i: create a product/outcome in response to the goal, global context and criteria </w:t>
      </w:r>
    </w:p>
    <w:p w14:paraId="72AB7827" w14:textId="77777777" w:rsidR="0012298E" w:rsidRPr="0012298E" w:rsidRDefault="0012298E" w:rsidP="0012298E">
      <w:r w:rsidRPr="0012298E">
        <w:t xml:space="preserve">This strand is assessed based on evidence provided by the final product/outcome and its description (primarily) in the “Taking Action” section of the report. </w:t>
      </w:r>
    </w:p>
    <w:tbl>
      <w:tblPr>
        <w:tblW w:w="0" w:type="auto"/>
        <w:tblInd w:w="-116" w:type="dxa"/>
        <w:tblBorders>
          <w:top w:val="nil"/>
          <w:left w:val="nil"/>
          <w:right w:val="nil"/>
        </w:tblBorders>
        <w:tblLayout w:type="fixed"/>
        <w:tblLook w:val="0000" w:firstRow="0" w:lastRow="0" w:firstColumn="0" w:lastColumn="0" w:noHBand="0" w:noVBand="0"/>
      </w:tblPr>
      <w:tblGrid>
        <w:gridCol w:w="1180"/>
        <w:gridCol w:w="5660"/>
        <w:gridCol w:w="8720"/>
      </w:tblGrid>
      <w:tr w:rsidR="0012298E" w:rsidRPr="0012298E" w14:paraId="130F8582" w14:textId="77777777">
        <w:tc>
          <w:tcPr>
            <w:tcW w:w="1180" w:type="dxa"/>
            <w:tcBorders>
              <w:top w:val="single" w:sz="6" w:space="0" w:color="auto"/>
              <w:left w:val="single" w:sz="6" w:space="0" w:color="auto"/>
              <w:bottom w:val="single" w:sz="4" w:space="0" w:color="auto"/>
              <w:right w:val="single" w:sz="6" w:space="0" w:color="auto"/>
            </w:tcBorders>
            <w:shd w:val="clear" w:color="auto" w:fill="auto"/>
            <w:tcMar>
              <w:top w:w="20" w:type="nil"/>
              <w:left w:w="20" w:type="nil"/>
              <w:bottom w:w="20" w:type="nil"/>
              <w:right w:w="20" w:type="nil"/>
            </w:tcMar>
            <w:vAlign w:val="center"/>
          </w:tcPr>
          <w:p w14:paraId="372D7611" w14:textId="77777777" w:rsidR="0012298E" w:rsidRPr="0012298E" w:rsidRDefault="0012298E" w:rsidP="0012298E">
            <w:r w:rsidRPr="0012298E">
              <w:rPr>
                <w:b/>
                <w:bCs/>
              </w:rPr>
              <w:t xml:space="preserve">Level </w:t>
            </w:r>
          </w:p>
        </w:tc>
        <w:tc>
          <w:tcPr>
            <w:tcW w:w="5660" w:type="dxa"/>
            <w:tcBorders>
              <w:top w:val="single" w:sz="6" w:space="0" w:color="auto"/>
              <w:left w:val="single" w:sz="6" w:space="0" w:color="auto"/>
              <w:bottom w:val="single" w:sz="4" w:space="0" w:color="auto"/>
              <w:right w:val="single" w:sz="6" w:space="0" w:color="auto"/>
            </w:tcBorders>
            <w:shd w:val="clear" w:color="auto" w:fill="auto"/>
            <w:tcMar>
              <w:top w:w="20" w:type="nil"/>
              <w:left w:w="20" w:type="nil"/>
              <w:bottom w:w="20" w:type="nil"/>
              <w:right w:w="20" w:type="nil"/>
            </w:tcMar>
            <w:vAlign w:val="center"/>
          </w:tcPr>
          <w:p w14:paraId="6617346D" w14:textId="77777777" w:rsidR="0012298E" w:rsidRPr="0012298E" w:rsidRDefault="0012298E" w:rsidP="0012298E">
            <w:r w:rsidRPr="0012298E">
              <w:rPr>
                <w:b/>
                <w:bCs/>
              </w:rPr>
              <w:t xml:space="preserve">Strand descriptor </w:t>
            </w:r>
          </w:p>
          <w:p w14:paraId="23433A07" w14:textId="77777777" w:rsidR="0012298E" w:rsidRPr="0012298E" w:rsidRDefault="0012298E" w:rsidP="0012298E">
            <w:r w:rsidRPr="0012298E">
              <w:rPr>
                <w:noProof/>
                <w:lang w:val="en-GB" w:eastAsia="en-GB"/>
              </w:rPr>
              <w:drawing>
                <wp:inline distT="0" distB="0" distL="0" distR="0" wp14:anchorId="040AFFDB" wp14:editId="35061E25">
                  <wp:extent cx="12700" cy="12700"/>
                  <wp:effectExtent l="0" t="0" r="0" b="0"/>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p>
        </w:tc>
        <w:tc>
          <w:tcPr>
            <w:tcW w:w="8720" w:type="dxa"/>
            <w:tcBorders>
              <w:top w:val="single" w:sz="6" w:space="0" w:color="auto"/>
              <w:left w:val="single" w:sz="6"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6515DEC1" w14:textId="77777777" w:rsidR="0012298E" w:rsidRPr="0012298E" w:rsidRDefault="0012298E" w:rsidP="0012298E">
            <w:r w:rsidRPr="0012298E">
              <w:rPr>
                <w:b/>
                <w:bCs/>
              </w:rPr>
              <w:t xml:space="preserve">Task specific clarification </w:t>
            </w:r>
          </w:p>
        </w:tc>
      </w:tr>
      <w:tr w:rsidR="0012298E" w:rsidRPr="0012298E" w14:paraId="19F934FF" w14:textId="77777777">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55817536" w14:textId="77777777" w:rsidR="0012298E" w:rsidRPr="0012298E" w:rsidRDefault="0012298E" w:rsidP="0012298E">
            <w:r w:rsidRPr="0012298E">
              <w:t xml:space="preserve">1-2 </w:t>
            </w:r>
          </w:p>
        </w:tc>
        <w:tc>
          <w:tcPr>
            <w:tcW w:w="566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627A802B" w14:textId="77777777" w:rsidR="0012298E" w:rsidRPr="0012298E" w:rsidRDefault="0012298E" w:rsidP="0012298E">
            <w:r w:rsidRPr="0012298E">
              <w:t xml:space="preserve">create a </w:t>
            </w:r>
            <w:r w:rsidRPr="0012298E">
              <w:rPr>
                <w:b/>
                <w:bCs/>
              </w:rPr>
              <w:t xml:space="preserve">limited </w:t>
            </w:r>
            <w:r w:rsidRPr="0012298E">
              <w:t xml:space="preserve">product/outcome in response to the goal, global context and criteria </w:t>
            </w:r>
          </w:p>
        </w:tc>
        <w:tc>
          <w:tcPr>
            <w:tcW w:w="872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1093CC83" w14:textId="77777777" w:rsidR="0012298E" w:rsidRPr="0012298E" w:rsidRDefault="0012298E" w:rsidP="0012298E">
            <w:pPr>
              <w:numPr>
                <w:ilvl w:val="0"/>
                <w:numId w:val="23"/>
              </w:numPr>
            </w:pPr>
            <w:r w:rsidRPr="0012298E">
              <w:t xml:space="preserve">a poorly rendered/ largely unachieved product/outcome </w:t>
            </w:r>
            <w:r w:rsidRPr="0012298E">
              <w:rPr>
                <w:rFonts w:ascii="MS Mincho" w:eastAsia="MS Mincho" w:hAnsi="MS Mincho" w:cs="MS Mincho"/>
              </w:rPr>
              <w:t> </w:t>
            </w:r>
          </w:p>
          <w:p w14:paraId="11197DBB" w14:textId="77777777" w:rsidR="0012298E" w:rsidRPr="0012298E" w:rsidRDefault="0012298E" w:rsidP="0012298E">
            <w:pPr>
              <w:numPr>
                <w:ilvl w:val="0"/>
                <w:numId w:val="23"/>
              </w:numPr>
            </w:pPr>
            <w:r w:rsidRPr="0012298E">
              <w:t xml:space="preserve">an outline of how the student achieved the project’s goal, connected it with the global context, creating a product/outcome that has little if any reference to the criteria for its success </w:t>
            </w:r>
            <w:r w:rsidRPr="0012298E">
              <w:rPr>
                <w:rFonts w:ascii="MS Mincho" w:eastAsia="MS Mincho" w:hAnsi="MS Mincho" w:cs="MS Mincho"/>
              </w:rPr>
              <w:t> </w:t>
            </w:r>
          </w:p>
        </w:tc>
      </w:tr>
      <w:tr w:rsidR="0012298E" w:rsidRPr="0012298E" w14:paraId="0DB4BD16" w14:textId="77777777">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0872C7BF" w14:textId="77777777" w:rsidR="0012298E" w:rsidRPr="0012298E" w:rsidRDefault="0012298E" w:rsidP="0012298E">
            <w:r w:rsidRPr="0012298E">
              <w:t xml:space="preserve">3-4 </w:t>
            </w:r>
          </w:p>
        </w:tc>
        <w:tc>
          <w:tcPr>
            <w:tcW w:w="566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3665AB33" w14:textId="77777777" w:rsidR="0012298E" w:rsidRPr="0012298E" w:rsidRDefault="0012298E" w:rsidP="0012298E">
            <w:r w:rsidRPr="0012298E">
              <w:t xml:space="preserve">create a </w:t>
            </w:r>
            <w:r w:rsidRPr="0012298E">
              <w:rPr>
                <w:b/>
                <w:bCs/>
              </w:rPr>
              <w:t xml:space="preserve">basic </w:t>
            </w:r>
            <w:r w:rsidRPr="0012298E">
              <w:t xml:space="preserve">product/outcome in response to the goal, global context and criteria </w:t>
            </w:r>
          </w:p>
        </w:tc>
        <w:tc>
          <w:tcPr>
            <w:tcW w:w="872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7565A1EF" w14:textId="77777777" w:rsidR="0012298E" w:rsidRPr="0012298E" w:rsidRDefault="0012298E" w:rsidP="0012298E">
            <w:pPr>
              <w:numPr>
                <w:ilvl w:val="0"/>
                <w:numId w:val="24"/>
              </w:numPr>
            </w:pPr>
            <w:r w:rsidRPr="0012298E">
              <w:t xml:space="preserve">a simple product/outcome </w:t>
            </w:r>
            <w:r w:rsidRPr="0012298E">
              <w:rPr>
                <w:rFonts w:ascii="MS Mincho" w:eastAsia="MS Mincho" w:hAnsi="MS Mincho" w:cs="MS Mincho"/>
              </w:rPr>
              <w:t> </w:t>
            </w:r>
          </w:p>
          <w:p w14:paraId="570248EE" w14:textId="77777777" w:rsidR="0012298E" w:rsidRPr="0012298E" w:rsidRDefault="0012298E" w:rsidP="0012298E">
            <w:pPr>
              <w:numPr>
                <w:ilvl w:val="0"/>
                <w:numId w:val="24"/>
              </w:numPr>
            </w:pPr>
            <w:r w:rsidRPr="0012298E">
              <w:t xml:space="preserve">a description of how the student achieved the project’s goal and connected it with the global context, creating a product/outcome with some reference to the criteria for its success </w:t>
            </w:r>
            <w:r w:rsidRPr="0012298E">
              <w:rPr>
                <w:rFonts w:ascii="MS Mincho" w:eastAsia="MS Mincho" w:hAnsi="MS Mincho" w:cs="MS Mincho"/>
              </w:rPr>
              <w:t> </w:t>
            </w:r>
          </w:p>
        </w:tc>
      </w:tr>
      <w:tr w:rsidR="0012298E" w:rsidRPr="0012298E" w14:paraId="609F8E5D" w14:textId="77777777">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69C6BAAC" w14:textId="77777777" w:rsidR="0012298E" w:rsidRPr="0012298E" w:rsidRDefault="0012298E" w:rsidP="0012298E">
            <w:r w:rsidRPr="0012298E">
              <w:t xml:space="preserve">5-6 </w:t>
            </w:r>
          </w:p>
        </w:tc>
        <w:tc>
          <w:tcPr>
            <w:tcW w:w="566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07F455D8" w14:textId="77777777" w:rsidR="0012298E" w:rsidRPr="0012298E" w:rsidRDefault="0012298E" w:rsidP="0012298E">
            <w:r w:rsidRPr="0012298E">
              <w:t xml:space="preserve">create a </w:t>
            </w:r>
            <w:r w:rsidRPr="0012298E">
              <w:rPr>
                <w:b/>
                <w:bCs/>
              </w:rPr>
              <w:t xml:space="preserve">substantial </w:t>
            </w:r>
            <w:r w:rsidRPr="0012298E">
              <w:t xml:space="preserve">product/outcome in response to the goal, global context and criteria </w:t>
            </w:r>
          </w:p>
        </w:tc>
        <w:tc>
          <w:tcPr>
            <w:tcW w:w="872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438DEE86" w14:textId="77777777" w:rsidR="0012298E" w:rsidRPr="0012298E" w:rsidRDefault="0012298E" w:rsidP="0012298E">
            <w:r w:rsidRPr="0012298E">
              <w:rPr>
                <w:noProof/>
                <w:lang w:val="en-GB" w:eastAsia="en-GB"/>
              </w:rPr>
              <w:drawing>
                <wp:inline distT="0" distB="0" distL="0" distR="0" wp14:anchorId="46BF4403" wp14:editId="32A10760">
                  <wp:extent cx="12700" cy="12700"/>
                  <wp:effectExtent l="0" t="0" r="0" b="0"/>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7046738" w14:textId="77777777" w:rsidR="0012298E" w:rsidRPr="0012298E" w:rsidRDefault="0012298E" w:rsidP="0012298E">
            <w:pPr>
              <w:numPr>
                <w:ilvl w:val="0"/>
                <w:numId w:val="25"/>
              </w:numPr>
            </w:pPr>
            <w:r w:rsidRPr="0012298E">
              <w:t xml:space="preserve">a good quality product/successful outcome </w:t>
            </w:r>
            <w:r w:rsidRPr="0012298E">
              <w:rPr>
                <w:rFonts w:ascii="MS Mincho" w:eastAsia="MS Mincho" w:hAnsi="MS Mincho" w:cs="MS Mincho"/>
              </w:rPr>
              <w:t> </w:t>
            </w:r>
          </w:p>
          <w:p w14:paraId="3EF88F55" w14:textId="77777777" w:rsidR="0012298E" w:rsidRPr="0012298E" w:rsidRDefault="0012298E" w:rsidP="0012298E">
            <w:pPr>
              <w:numPr>
                <w:ilvl w:val="0"/>
                <w:numId w:val="25"/>
              </w:numPr>
            </w:pPr>
            <w:r w:rsidRPr="0012298E">
              <w:t xml:space="preserve">an explanation of how the student achieved the project’s goal and connected it with a global context, creating a product/outcome with clear reference to the criteria for its success </w:t>
            </w:r>
            <w:r w:rsidRPr="0012298E">
              <w:rPr>
                <w:rFonts w:ascii="MS Mincho" w:eastAsia="MS Mincho" w:hAnsi="MS Mincho" w:cs="MS Mincho"/>
              </w:rPr>
              <w:t> </w:t>
            </w:r>
          </w:p>
        </w:tc>
      </w:tr>
      <w:tr w:rsidR="0012298E" w:rsidRPr="0012298E" w14:paraId="36EB84CB" w14:textId="77777777">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6425617F" w14:textId="77777777" w:rsidR="0012298E" w:rsidRPr="0012298E" w:rsidRDefault="0012298E" w:rsidP="0012298E">
            <w:r w:rsidRPr="0012298E">
              <w:t xml:space="preserve">7-8 </w:t>
            </w:r>
          </w:p>
        </w:tc>
        <w:tc>
          <w:tcPr>
            <w:tcW w:w="566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091A2B91" w14:textId="77777777" w:rsidR="0012298E" w:rsidRPr="0012298E" w:rsidRDefault="0012298E" w:rsidP="0012298E">
            <w:r w:rsidRPr="0012298E">
              <w:rPr>
                <w:noProof/>
                <w:lang w:val="en-GB" w:eastAsia="en-GB"/>
              </w:rPr>
              <w:drawing>
                <wp:inline distT="0" distB="0" distL="0" distR="0" wp14:anchorId="66A4B102" wp14:editId="57279056">
                  <wp:extent cx="12700" cy="609600"/>
                  <wp:effectExtent l="0" t="0" r="12700" b="0"/>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609600"/>
                          </a:xfrm>
                          <a:prstGeom prst="rect">
                            <a:avLst/>
                          </a:prstGeom>
                          <a:noFill/>
                          <a:ln>
                            <a:noFill/>
                          </a:ln>
                        </pic:spPr>
                      </pic:pic>
                    </a:graphicData>
                  </a:graphic>
                </wp:inline>
              </w:drawing>
            </w:r>
          </w:p>
          <w:p w14:paraId="4C0618C4" w14:textId="77777777" w:rsidR="0012298E" w:rsidRPr="0012298E" w:rsidRDefault="0012298E" w:rsidP="0012298E">
            <w:r w:rsidRPr="0012298E">
              <w:t xml:space="preserve">create an </w:t>
            </w:r>
            <w:r w:rsidRPr="0012298E">
              <w:rPr>
                <w:b/>
                <w:bCs/>
              </w:rPr>
              <w:t xml:space="preserve">excellent </w:t>
            </w:r>
            <w:r w:rsidRPr="0012298E">
              <w:t xml:space="preserve">product/outcome in response to the goal, global context and criteria </w:t>
            </w:r>
          </w:p>
        </w:tc>
        <w:tc>
          <w:tcPr>
            <w:tcW w:w="872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20F0EECC" w14:textId="77777777" w:rsidR="0012298E" w:rsidRPr="0012298E" w:rsidRDefault="0012298E" w:rsidP="0012298E">
            <w:pPr>
              <w:numPr>
                <w:ilvl w:val="0"/>
                <w:numId w:val="26"/>
              </w:numPr>
            </w:pPr>
            <w:r w:rsidRPr="0012298E">
              <w:t xml:space="preserve">a high-quality product/ highly-successful outcome </w:t>
            </w:r>
            <w:r w:rsidRPr="0012298E">
              <w:rPr>
                <w:rFonts w:ascii="MS Mincho" w:eastAsia="MS Mincho" w:hAnsi="MS Mincho" w:cs="MS Mincho"/>
              </w:rPr>
              <w:t> </w:t>
            </w:r>
          </w:p>
          <w:p w14:paraId="5605C88C" w14:textId="77777777" w:rsidR="0012298E" w:rsidRPr="0012298E" w:rsidRDefault="0012298E" w:rsidP="0012298E">
            <w:pPr>
              <w:numPr>
                <w:ilvl w:val="0"/>
                <w:numId w:val="26"/>
              </w:numPr>
            </w:pPr>
            <w:r w:rsidRPr="0012298E">
              <w:t xml:space="preserve">an analysis and evaluation of how the student achieved the project’s goal and connected it with a global context, creating a product/outcome that comprehensively meets the criteria for its success </w:t>
            </w:r>
            <w:r w:rsidRPr="0012298E">
              <w:rPr>
                <w:rFonts w:ascii="MS Mincho" w:eastAsia="MS Mincho" w:hAnsi="MS Mincho" w:cs="MS Mincho"/>
              </w:rPr>
              <w:t> </w:t>
            </w:r>
          </w:p>
        </w:tc>
      </w:tr>
    </w:tbl>
    <w:p w14:paraId="045222BC" w14:textId="77777777" w:rsidR="0012298E" w:rsidRDefault="0012298E" w:rsidP="0012298E">
      <w:pPr>
        <w:rPr>
          <w:b/>
          <w:bCs/>
        </w:rPr>
      </w:pPr>
    </w:p>
    <w:p w14:paraId="5E0B489B" w14:textId="77777777" w:rsidR="0012298E" w:rsidRDefault="0012298E" w:rsidP="0012298E">
      <w:pPr>
        <w:rPr>
          <w:b/>
          <w:bCs/>
        </w:rPr>
      </w:pPr>
    </w:p>
    <w:p w14:paraId="37E69647" w14:textId="77777777" w:rsidR="0012298E" w:rsidRPr="0012298E" w:rsidRDefault="0012298E" w:rsidP="0012298E">
      <w:r w:rsidRPr="0012298E">
        <w:rPr>
          <w:b/>
          <w:bCs/>
        </w:rPr>
        <w:t xml:space="preserve">Strand ii: demonstrate thinking skills </w:t>
      </w:r>
    </w:p>
    <w:p w14:paraId="242002AD" w14:textId="77777777" w:rsidR="0012298E" w:rsidRPr="0012298E" w:rsidRDefault="0012298E" w:rsidP="0012298E">
      <w:r w:rsidRPr="0012298E">
        <w:t xml:space="preserve">• </w:t>
      </w:r>
      <w:r w:rsidRPr="0012298E">
        <w:rPr>
          <w:b/>
          <w:bCs/>
        </w:rPr>
        <w:t xml:space="preserve">Thinking skills: </w:t>
      </w:r>
      <w:r w:rsidRPr="0012298E">
        <w:t xml:space="preserve">critical thinking and creative thinking skills; for examples, see the Approaches to learning skills framework in </w:t>
      </w:r>
      <w:r w:rsidRPr="0012298E">
        <w:rPr>
          <w:i/>
          <w:iCs/>
        </w:rPr>
        <w:t xml:space="preserve">MYP: From principles into practice </w:t>
      </w:r>
      <w:r w:rsidRPr="0012298E">
        <w:t xml:space="preserve">(2014) </w:t>
      </w:r>
    </w:p>
    <w:tbl>
      <w:tblPr>
        <w:tblW w:w="0" w:type="auto"/>
        <w:tblInd w:w="-116" w:type="dxa"/>
        <w:tblBorders>
          <w:top w:val="nil"/>
          <w:left w:val="nil"/>
          <w:right w:val="nil"/>
        </w:tblBorders>
        <w:tblLayout w:type="fixed"/>
        <w:tblLook w:val="0000" w:firstRow="0" w:lastRow="0" w:firstColumn="0" w:lastColumn="0" w:noHBand="0" w:noVBand="0"/>
      </w:tblPr>
      <w:tblGrid>
        <w:gridCol w:w="1100"/>
        <w:gridCol w:w="6680"/>
        <w:gridCol w:w="7780"/>
      </w:tblGrid>
      <w:tr w:rsidR="0012298E" w:rsidRPr="0012298E" w14:paraId="6100E083" w14:textId="77777777">
        <w:tc>
          <w:tcPr>
            <w:tcW w:w="1100" w:type="dxa"/>
            <w:tcBorders>
              <w:top w:val="single" w:sz="28" w:space="0" w:color="auto"/>
              <w:left w:val="single" w:sz="6" w:space="0" w:color="auto"/>
              <w:bottom w:val="single" w:sz="35" w:space="0" w:color="auto"/>
              <w:right w:val="single" w:sz="4" w:space="0" w:color="auto"/>
            </w:tcBorders>
            <w:shd w:val="clear" w:color="auto" w:fill="auto"/>
            <w:tcMar>
              <w:top w:w="20" w:type="nil"/>
              <w:left w:w="20" w:type="nil"/>
              <w:bottom w:w="20" w:type="nil"/>
              <w:right w:w="20" w:type="nil"/>
            </w:tcMar>
            <w:vAlign w:val="center"/>
          </w:tcPr>
          <w:p w14:paraId="7B137B5D" w14:textId="77777777" w:rsidR="0012298E" w:rsidRPr="0012298E" w:rsidRDefault="0012298E" w:rsidP="0012298E">
            <w:r w:rsidRPr="0012298E">
              <w:rPr>
                <w:b/>
                <w:bCs/>
              </w:rPr>
              <w:t xml:space="preserve">Level </w:t>
            </w:r>
          </w:p>
        </w:tc>
        <w:tc>
          <w:tcPr>
            <w:tcW w:w="6680" w:type="dxa"/>
            <w:tcBorders>
              <w:top w:val="single" w:sz="28" w:space="0" w:color="auto"/>
              <w:left w:val="single" w:sz="4" w:space="0" w:color="auto"/>
              <w:bottom w:val="single" w:sz="35" w:space="0" w:color="auto"/>
              <w:right w:val="single" w:sz="6" w:space="0" w:color="auto"/>
            </w:tcBorders>
            <w:shd w:val="clear" w:color="auto" w:fill="auto"/>
            <w:tcMar>
              <w:top w:w="20" w:type="nil"/>
              <w:left w:w="20" w:type="nil"/>
              <w:bottom w:w="20" w:type="nil"/>
              <w:right w:w="20" w:type="nil"/>
            </w:tcMar>
            <w:vAlign w:val="center"/>
          </w:tcPr>
          <w:p w14:paraId="35709ACB" w14:textId="77777777" w:rsidR="0012298E" w:rsidRPr="0012298E" w:rsidRDefault="0012298E" w:rsidP="0012298E">
            <w:r w:rsidRPr="0012298E">
              <w:rPr>
                <w:b/>
                <w:bCs/>
              </w:rPr>
              <w:t xml:space="preserve">Strand descriptor </w:t>
            </w:r>
          </w:p>
        </w:tc>
        <w:tc>
          <w:tcPr>
            <w:tcW w:w="7780" w:type="dxa"/>
            <w:tcBorders>
              <w:top w:val="single" w:sz="28" w:space="0" w:color="auto"/>
              <w:left w:val="single" w:sz="6" w:space="0" w:color="auto"/>
              <w:bottom w:val="single" w:sz="35" w:space="0" w:color="auto"/>
              <w:right w:val="single" w:sz="4" w:space="0" w:color="auto"/>
            </w:tcBorders>
            <w:shd w:val="clear" w:color="auto" w:fill="auto"/>
            <w:tcMar>
              <w:top w:w="20" w:type="nil"/>
              <w:left w:w="20" w:type="nil"/>
              <w:bottom w:w="20" w:type="nil"/>
              <w:right w:w="20" w:type="nil"/>
            </w:tcMar>
            <w:vAlign w:val="center"/>
          </w:tcPr>
          <w:p w14:paraId="3BEF28E6" w14:textId="77777777" w:rsidR="0012298E" w:rsidRPr="0012298E" w:rsidRDefault="0012298E" w:rsidP="0012298E">
            <w:r w:rsidRPr="0012298E">
              <w:rPr>
                <w:b/>
                <w:bCs/>
              </w:rPr>
              <w:t xml:space="preserve">Task specific clarification </w:t>
            </w:r>
          </w:p>
        </w:tc>
      </w:tr>
      <w:tr w:rsidR="0012298E" w:rsidRPr="0012298E" w14:paraId="106437A0" w14:textId="77777777">
        <w:tblPrEx>
          <w:tblBorders>
            <w:top w:val="none" w:sz="0" w:space="0" w:color="auto"/>
          </w:tblBorders>
        </w:tblPrEx>
        <w:tc>
          <w:tcPr>
            <w:tcW w:w="1100" w:type="dxa"/>
            <w:tcBorders>
              <w:top w:val="single" w:sz="35"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79B1DD13" w14:textId="77777777" w:rsidR="0012298E" w:rsidRPr="0012298E" w:rsidRDefault="0012298E" w:rsidP="0012298E">
            <w:r w:rsidRPr="0012298E">
              <w:t xml:space="preserve">1-2 </w:t>
            </w:r>
          </w:p>
        </w:tc>
        <w:tc>
          <w:tcPr>
            <w:tcW w:w="6680" w:type="dxa"/>
            <w:tcBorders>
              <w:top w:val="single" w:sz="35"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377B19CA" w14:textId="77777777" w:rsidR="0012298E" w:rsidRPr="0012298E" w:rsidRDefault="0012298E" w:rsidP="0012298E">
            <w:r w:rsidRPr="0012298E">
              <w:t xml:space="preserve">demonstrate </w:t>
            </w:r>
            <w:r w:rsidRPr="0012298E">
              <w:rPr>
                <w:b/>
                <w:bCs/>
              </w:rPr>
              <w:t xml:space="preserve">limited </w:t>
            </w:r>
            <w:r w:rsidRPr="0012298E">
              <w:t xml:space="preserve">thinking skills </w:t>
            </w:r>
          </w:p>
        </w:tc>
        <w:tc>
          <w:tcPr>
            <w:tcW w:w="7780" w:type="dxa"/>
            <w:tcBorders>
              <w:top w:val="single" w:sz="35"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089925D7" w14:textId="77777777" w:rsidR="0012298E" w:rsidRPr="0012298E" w:rsidRDefault="0012298E" w:rsidP="0012298E">
            <w:r w:rsidRPr="0012298E">
              <w:t xml:space="preserve">Outline of: </w:t>
            </w:r>
          </w:p>
          <w:p w14:paraId="764D5935" w14:textId="77777777" w:rsidR="0012298E" w:rsidRPr="0012298E" w:rsidRDefault="0012298E" w:rsidP="0012298E">
            <w:r w:rsidRPr="0012298E">
              <w:t xml:space="preserve">• critical and/or creative thinking skills relevant to the project </w:t>
            </w:r>
          </w:p>
        </w:tc>
      </w:tr>
      <w:tr w:rsidR="0012298E" w:rsidRPr="0012298E" w14:paraId="2C055DBD" w14:textId="77777777">
        <w:tblPrEx>
          <w:tblBorders>
            <w:top w:val="none" w:sz="0" w:space="0" w:color="auto"/>
          </w:tblBorders>
        </w:tblPrEx>
        <w:tc>
          <w:tcPr>
            <w:tcW w:w="110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6FB6A1DB" w14:textId="77777777" w:rsidR="0012298E" w:rsidRPr="0012298E" w:rsidRDefault="0012298E" w:rsidP="0012298E">
            <w:r w:rsidRPr="0012298E">
              <w:t xml:space="preserve">3-4 </w:t>
            </w:r>
          </w:p>
        </w:tc>
        <w:tc>
          <w:tcPr>
            <w:tcW w:w="6680"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4C6C3942" w14:textId="77777777" w:rsidR="0012298E" w:rsidRPr="0012298E" w:rsidRDefault="0012298E" w:rsidP="0012298E">
            <w:r w:rsidRPr="0012298E">
              <w:t xml:space="preserve">demonstrate </w:t>
            </w:r>
            <w:r w:rsidRPr="0012298E">
              <w:rPr>
                <w:b/>
                <w:bCs/>
              </w:rPr>
              <w:t xml:space="preserve">adequate </w:t>
            </w:r>
            <w:r w:rsidRPr="0012298E">
              <w:t xml:space="preserve">thinking skills </w:t>
            </w:r>
          </w:p>
        </w:tc>
        <w:tc>
          <w:tcPr>
            <w:tcW w:w="778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6EDD65A0" w14:textId="77777777" w:rsidR="0012298E" w:rsidRPr="0012298E" w:rsidRDefault="0012298E" w:rsidP="0012298E">
            <w:r w:rsidRPr="0012298E">
              <w:t xml:space="preserve">Description of: </w:t>
            </w:r>
          </w:p>
          <w:p w14:paraId="3E90A45C" w14:textId="77777777" w:rsidR="0012298E" w:rsidRPr="0012298E" w:rsidRDefault="0012298E" w:rsidP="0012298E">
            <w:pPr>
              <w:numPr>
                <w:ilvl w:val="0"/>
                <w:numId w:val="27"/>
              </w:numPr>
            </w:pPr>
            <w:r w:rsidRPr="0012298E">
              <w:t xml:space="preserve">critical and creative thinking skills appropriate to the project </w:t>
            </w:r>
            <w:r w:rsidRPr="0012298E">
              <w:rPr>
                <w:rFonts w:ascii="MS Mincho" w:eastAsia="MS Mincho" w:hAnsi="MS Mincho" w:cs="MS Mincho"/>
              </w:rPr>
              <w:t> </w:t>
            </w:r>
          </w:p>
          <w:p w14:paraId="4DFE335D" w14:textId="77777777" w:rsidR="0012298E" w:rsidRPr="0012298E" w:rsidRDefault="0012298E" w:rsidP="0012298E">
            <w:pPr>
              <w:numPr>
                <w:ilvl w:val="0"/>
                <w:numId w:val="27"/>
              </w:numPr>
            </w:pPr>
            <w:r w:rsidRPr="0012298E">
              <w:t xml:space="preserve">transfer of some learning from the research that helps to achieve the project’s goal </w:t>
            </w:r>
            <w:r w:rsidRPr="0012298E">
              <w:rPr>
                <w:rFonts w:ascii="MS Mincho" w:eastAsia="MS Mincho" w:hAnsi="MS Mincho" w:cs="MS Mincho"/>
              </w:rPr>
              <w:t> </w:t>
            </w:r>
          </w:p>
        </w:tc>
      </w:tr>
      <w:tr w:rsidR="0012298E" w:rsidRPr="0012298E" w14:paraId="3E6FACCB" w14:textId="77777777">
        <w:tc>
          <w:tcPr>
            <w:tcW w:w="110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64E9E52A" w14:textId="77777777" w:rsidR="0012298E" w:rsidRPr="0012298E" w:rsidRDefault="0012298E" w:rsidP="0012298E">
            <w:r w:rsidRPr="0012298E">
              <w:t xml:space="preserve">5-6 </w:t>
            </w:r>
          </w:p>
        </w:tc>
        <w:tc>
          <w:tcPr>
            <w:tcW w:w="6680" w:type="dxa"/>
            <w:tcBorders>
              <w:top w:val="single" w:sz="4"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7C095D5D" w14:textId="77777777" w:rsidR="0012298E" w:rsidRPr="0012298E" w:rsidRDefault="0012298E" w:rsidP="0012298E">
            <w:r w:rsidRPr="0012298E">
              <w:t xml:space="preserve">demonstrate </w:t>
            </w:r>
            <w:r w:rsidRPr="0012298E">
              <w:rPr>
                <w:b/>
                <w:bCs/>
              </w:rPr>
              <w:t xml:space="preserve">substantial </w:t>
            </w:r>
            <w:r w:rsidRPr="0012298E">
              <w:t xml:space="preserve">thinking skills </w:t>
            </w:r>
          </w:p>
        </w:tc>
        <w:tc>
          <w:tcPr>
            <w:tcW w:w="778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0E4FA236" w14:textId="77777777" w:rsidR="0012298E" w:rsidRPr="0012298E" w:rsidRDefault="0012298E" w:rsidP="0012298E">
            <w:r w:rsidRPr="0012298E">
              <w:t xml:space="preserve">Explanation of: </w:t>
            </w:r>
          </w:p>
          <w:p w14:paraId="200EBAF9" w14:textId="77777777" w:rsidR="0012298E" w:rsidRPr="0012298E" w:rsidRDefault="0012298E" w:rsidP="0012298E">
            <w:pPr>
              <w:numPr>
                <w:ilvl w:val="0"/>
                <w:numId w:val="28"/>
              </w:numPr>
            </w:pPr>
            <w:r w:rsidRPr="0012298E">
              <w:t xml:space="preserve">critical and creative thinking skills appropriate to the project </w:t>
            </w:r>
            <w:r w:rsidRPr="0012298E">
              <w:rPr>
                <w:rFonts w:ascii="MS Mincho" w:eastAsia="MS Mincho" w:hAnsi="MS Mincho" w:cs="MS Mincho"/>
              </w:rPr>
              <w:t> </w:t>
            </w:r>
          </w:p>
          <w:p w14:paraId="7027B5A0" w14:textId="77777777" w:rsidR="0012298E" w:rsidRPr="0012298E" w:rsidRDefault="0012298E" w:rsidP="0012298E">
            <w:pPr>
              <w:numPr>
                <w:ilvl w:val="0"/>
                <w:numId w:val="28"/>
              </w:numPr>
            </w:pPr>
            <w:r w:rsidRPr="0012298E">
              <w:t xml:space="preserve">transfer of learning from the research to generate new ideas or solve problems that help to achieve the project’s goal </w:t>
            </w:r>
            <w:r w:rsidRPr="0012298E">
              <w:rPr>
                <w:rFonts w:ascii="MS Mincho" w:eastAsia="MS Mincho" w:hAnsi="MS Mincho" w:cs="MS Mincho"/>
              </w:rPr>
              <w:t> </w:t>
            </w:r>
          </w:p>
        </w:tc>
      </w:tr>
    </w:tbl>
    <w:p w14:paraId="5D44B05A" w14:textId="77777777" w:rsidR="0012298E" w:rsidRPr="0012298E" w:rsidRDefault="0012298E" w:rsidP="0012298E"/>
    <w:tbl>
      <w:tblPr>
        <w:tblW w:w="0" w:type="auto"/>
        <w:tblInd w:w="-116" w:type="dxa"/>
        <w:tblBorders>
          <w:top w:val="nil"/>
          <w:left w:val="nil"/>
          <w:right w:val="nil"/>
        </w:tblBorders>
        <w:tblLayout w:type="fixed"/>
        <w:tblLook w:val="0000" w:firstRow="0" w:lastRow="0" w:firstColumn="0" w:lastColumn="0" w:noHBand="0" w:noVBand="0"/>
      </w:tblPr>
      <w:tblGrid>
        <w:gridCol w:w="1100"/>
        <w:gridCol w:w="6680"/>
        <w:gridCol w:w="7780"/>
      </w:tblGrid>
      <w:tr w:rsidR="0012298E" w:rsidRPr="0012298E" w14:paraId="0898354B" w14:textId="77777777">
        <w:tc>
          <w:tcPr>
            <w:tcW w:w="1100" w:type="dxa"/>
            <w:tcBorders>
              <w:top w:val="single" w:sz="28" w:space="0" w:color="auto"/>
              <w:left w:val="single" w:sz="6" w:space="0" w:color="auto"/>
              <w:bottom w:val="single" w:sz="35" w:space="0" w:color="auto"/>
              <w:right w:val="single" w:sz="4" w:space="0" w:color="auto"/>
            </w:tcBorders>
            <w:shd w:val="clear" w:color="auto" w:fill="auto"/>
            <w:tcMar>
              <w:top w:w="20" w:type="nil"/>
              <w:left w:w="20" w:type="nil"/>
              <w:bottom w:w="20" w:type="nil"/>
              <w:right w:w="20" w:type="nil"/>
            </w:tcMar>
            <w:vAlign w:val="center"/>
          </w:tcPr>
          <w:p w14:paraId="2F2E46E9" w14:textId="77777777" w:rsidR="0012298E" w:rsidRPr="0012298E" w:rsidRDefault="0012298E" w:rsidP="0012298E">
            <w:r w:rsidRPr="0012298E">
              <w:rPr>
                <w:b/>
                <w:bCs/>
              </w:rPr>
              <w:t xml:space="preserve">Level </w:t>
            </w:r>
          </w:p>
        </w:tc>
        <w:tc>
          <w:tcPr>
            <w:tcW w:w="6680" w:type="dxa"/>
            <w:tcBorders>
              <w:top w:val="single" w:sz="28" w:space="0" w:color="auto"/>
              <w:left w:val="single" w:sz="4" w:space="0" w:color="auto"/>
              <w:bottom w:val="single" w:sz="35" w:space="0" w:color="auto"/>
              <w:right w:val="single" w:sz="6" w:space="0" w:color="auto"/>
            </w:tcBorders>
            <w:shd w:val="clear" w:color="auto" w:fill="auto"/>
            <w:tcMar>
              <w:top w:w="20" w:type="nil"/>
              <w:left w:w="20" w:type="nil"/>
              <w:bottom w:w="20" w:type="nil"/>
              <w:right w:w="20" w:type="nil"/>
            </w:tcMar>
            <w:vAlign w:val="center"/>
          </w:tcPr>
          <w:p w14:paraId="1D6326CC" w14:textId="77777777" w:rsidR="0012298E" w:rsidRPr="0012298E" w:rsidRDefault="0012298E" w:rsidP="0012298E">
            <w:r w:rsidRPr="0012298E">
              <w:rPr>
                <w:b/>
                <w:bCs/>
              </w:rPr>
              <w:t xml:space="preserve">Strand descriptor </w:t>
            </w:r>
          </w:p>
        </w:tc>
        <w:tc>
          <w:tcPr>
            <w:tcW w:w="7780" w:type="dxa"/>
            <w:tcBorders>
              <w:top w:val="single" w:sz="28" w:space="0" w:color="auto"/>
              <w:left w:val="single" w:sz="6" w:space="0" w:color="auto"/>
              <w:bottom w:val="single" w:sz="35" w:space="0" w:color="auto"/>
              <w:right w:val="single" w:sz="4" w:space="0" w:color="auto"/>
            </w:tcBorders>
            <w:shd w:val="clear" w:color="auto" w:fill="auto"/>
            <w:tcMar>
              <w:top w:w="20" w:type="nil"/>
              <w:left w:w="20" w:type="nil"/>
              <w:bottom w:w="20" w:type="nil"/>
              <w:right w:w="20" w:type="nil"/>
            </w:tcMar>
            <w:vAlign w:val="center"/>
          </w:tcPr>
          <w:p w14:paraId="7FD424E4" w14:textId="77777777" w:rsidR="0012298E" w:rsidRPr="0012298E" w:rsidRDefault="0012298E" w:rsidP="0012298E">
            <w:r w:rsidRPr="0012298E">
              <w:rPr>
                <w:b/>
                <w:bCs/>
              </w:rPr>
              <w:t xml:space="preserve">Task specific clarification </w:t>
            </w:r>
          </w:p>
        </w:tc>
      </w:tr>
      <w:tr w:rsidR="0012298E" w:rsidRPr="0012298E" w14:paraId="1CEC5EDB" w14:textId="77777777">
        <w:tc>
          <w:tcPr>
            <w:tcW w:w="1100" w:type="dxa"/>
            <w:tcBorders>
              <w:top w:val="single" w:sz="35"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52413877" w14:textId="77777777" w:rsidR="0012298E" w:rsidRPr="0012298E" w:rsidRDefault="0012298E" w:rsidP="0012298E">
            <w:r w:rsidRPr="0012298E">
              <w:t xml:space="preserve">7-8 </w:t>
            </w:r>
          </w:p>
        </w:tc>
        <w:tc>
          <w:tcPr>
            <w:tcW w:w="6680" w:type="dxa"/>
            <w:tcBorders>
              <w:top w:val="single" w:sz="35" w:space="0" w:color="auto"/>
              <w:left w:val="single" w:sz="4" w:space="0" w:color="auto"/>
              <w:bottom w:val="single" w:sz="4" w:space="0" w:color="auto"/>
              <w:right w:val="single" w:sz="6" w:space="0" w:color="auto"/>
            </w:tcBorders>
            <w:tcMar>
              <w:top w:w="20" w:type="nil"/>
              <w:left w:w="20" w:type="nil"/>
              <w:bottom w:w="20" w:type="nil"/>
              <w:right w:w="20" w:type="nil"/>
            </w:tcMar>
            <w:vAlign w:val="center"/>
          </w:tcPr>
          <w:p w14:paraId="2B200C3E" w14:textId="77777777" w:rsidR="0012298E" w:rsidRPr="0012298E" w:rsidRDefault="0012298E" w:rsidP="0012298E">
            <w:r w:rsidRPr="0012298E">
              <w:t xml:space="preserve">demonstrate </w:t>
            </w:r>
            <w:r w:rsidRPr="0012298E">
              <w:rPr>
                <w:b/>
                <w:bCs/>
              </w:rPr>
              <w:t xml:space="preserve">excellent </w:t>
            </w:r>
            <w:r w:rsidRPr="0012298E">
              <w:t xml:space="preserve">thinking skills </w:t>
            </w:r>
          </w:p>
        </w:tc>
        <w:tc>
          <w:tcPr>
            <w:tcW w:w="7780" w:type="dxa"/>
            <w:tcBorders>
              <w:top w:val="single" w:sz="35"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0782664B" w14:textId="77777777" w:rsidR="0012298E" w:rsidRPr="0012298E" w:rsidRDefault="0012298E" w:rsidP="0012298E">
            <w:r w:rsidRPr="0012298E">
              <w:t xml:space="preserve">Analysis and evaluation of: </w:t>
            </w:r>
          </w:p>
          <w:p w14:paraId="309AEE77" w14:textId="77777777" w:rsidR="0012298E" w:rsidRPr="0012298E" w:rsidRDefault="0012298E" w:rsidP="0012298E">
            <w:pPr>
              <w:numPr>
                <w:ilvl w:val="0"/>
                <w:numId w:val="29"/>
              </w:numPr>
            </w:pPr>
            <w:r w:rsidRPr="0012298E">
              <w:t xml:space="preserve">critical and creative thinking skills appropriate to the project </w:t>
            </w:r>
            <w:r w:rsidRPr="0012298E">
              <w:rPr>
                <w:rFonts w:ascii="MS Mincho" w:eastAsia="MS Mincho" w:hAnsi="MS Mincho" w:cs="MS Mincho"/>
              </w:rPr>
              <w:t> </w:t>
            </w:r>
          </w:p>
          <w:p w14:paraId="42BB0CF1" w14:textId="77777777" w:rsidR="0012298E" w:rsidRPr="0012298E" w:rsidRDefault="0012298E" w:rsidP="0012298E">
            <w:pPr>
              <w:numPr>
                <w:ilvl w:val="0"/>
                <w:numId w:val="29"/>
              </w:numPr>
            </w:pPr>
            <w:r w:rsidRPr="0012298E">
              <w:t xml:space="preserve">transfer of learning from the research to generate new ideas or solve problems that help to achieve the project’s goal </w:t>
            </w:r>
            <w:r w:rsidRPr="0012298E">
              <w:rPr>
                <w:rFonts w:ascii="MS Mincho" w:eastAsia="MS Mincho" w:hAnsi="MS Mincho" w:cs="MS Mincho"/>
              </w:rPr>
              <w:t> </w:t>
            </w:r>
          </w:p>
        </w:tc>
      </w:tr>
    </w:tbl>
    <w:p w14:paraId="32FFC137" w14:textId="77777777" w:rsidR="0012298E" w:rsidRDefault="0012298E" w:rsidP="0012298E">
      <w:pPr>
        <w:rPr>
          <w:b/>
          <w:bCs/>
        </w:rPr>
      </w:pPr>
    </w:p>
    <w:p w14:paraId="18A423AA" w14:textId="77777777" w:rsidR="0012298E" w:rsidRPr="0012298E" w:rsidRDefault="0012298E" w:rsidP="0012298E">
      <w:r w:rsidRPr="0012298E">
        <w:rPr>
          <w:b/>
          <w:bCs/>
        </w:rPr>
        <w:t xml:space="preserve">Strand iii: demonstrate communication and social skills </w:t>
      </w:r>
    </w:p>
    <w:p w14:paraId="6BF8EB93" w14:textId="77777777" w:rsidR="0012298E" w:rsidRPr="0012298E" w:rsidRDefault="0012298E" w:rsidP="0012298E">
      <w:pPr>
        <w:numPr>
          <w:ilvl w:val="0"/>
          <w:numId w:val="30"/>
        </w:numPr>
      </w:pPr>
      <w:r w:rsidRPr="0012298E">
        <w:rPr>
          <w:b/>
          <w:bCs/>
        </w:rPr>
        <w:t xml:space="preserve">Required structure: </w:t>
      </w:r>
      <w:r w:rsidRPr="0012298E">
        <w:t xml:space="preserve">see for details </w:t>
      </w:r>
      <w:r w:rsidRPr="0012298E">
        <w:rPr>
          <w:i/>
          <w:iCs/>
        </w:rPr>
        <w:t>Project guide</w:t>
      </w:r>
      <w:r w:rsidRPr="0012298E">
        <w:t xml:space="preserve">, p 41 </w:t>
      </w:r>
      <w:r w:rsidRPr="0012298E">
        <w:rPr>
          <w:rFonts w:ascii="MS Mincho" w:eastAsia="MS Mincho" w:hAnsi="MS Mincho" w:cs="MS Mincho"/>
        </w:rPr>
        <w:t> </w:t>
      </w:r>
    </w:p>
    <w:p w14:paraId="477256CB" w14:textId="77777777" w:rsidR="0012298E" w:rsidRPr="0012298E" w:rsidRDefault="0012298E" w:rsidP="0012298E">
      <w:pPr>
        <w:numPr>
          <w:ilvl w:val="0"/>
          <w:numId w:val="30"/>
        </w:numPr>
      </w:pPr>
      <w:r w:rsidRPr="0012298E">
        <w:rPr>
          <w:b/>
          <w:bCs/>
        </w:rPr>
        <w:t xml:space="preserve">People relevant to the project: </w:t>
      </w:r>
      <w:r w:rsidRPr="0012298E">
        <w:t xml:space="preserve">including school staff (project coordinator, supervisor, librarian) and </w:t>
      </w:r>
      <w:r w:rsidRPr="0012298E">
        <w:rPr>
          <w:rFonts w:ascii="MS Mincho" w:eastAsia="MS Mincho" w:hAnsi="MS Mincho" w:cs="MS Mincho"/>
        </w:rPr>
        <w:t> </w:t>
      </w:r>
      <w:r w:rsidRPr="0012298E">
        <w:t xml:space="preserve">specialists in the community </w:t>
      </w:r>
      <w:r w:rsidRPr="0012298E">
        <w:rPr>
          <w:rFonts w:ascii="MS Mincho" w:eastAsia="MS Mincho" w:hAnsi="MS Mincho" w:cs="MS Mincho"/>
        </w:rPr>
        <w:t> </w:t>
      </w:r>
    </w:p>
    <w:p w14:paraId="08789546" w14:textId="77777777" w:rsidR="0012298E" w:rsidRPr="0012298E" w:rsidRDefault="0012298E" w:rsidP="0012298E">
      <w:pPr>
        <w:numPr>
          <w:ilvl w:val="0"/>
          <w:numId w:val="30"/>
        </w:numPr>
      </w:pPr>
      <w:r w:rsidRPr="0012298E">
        <w:rPr>
          <w:b/>
          <w:bCs/>
        </w:rPr>
        <w:t xml:space="preserve">Appropriate modes of communication: </w:t>
      </w:r>
      <w:r w:rsidRPr="0012298E">
        <w:t xml:space="preserve">tools that are most appropriate for the audience and help communicate the message in a structured manner. </w:t>
      </w:r>
      <w:r w:rsidRPr="0012298E">
        <w:rPr>
          <w:rFonts w:ascii="MS Mincho" w:eastAsia="MS Mincho" w:hAnsi="MS Mincho" w:cs="MS Mincho"/>
        </w:rPr>
        <w:t> </w:t>
      </w:r>
    </w:p>
    <w:tbl>
      <w:tblPr>
        <w:tblW w:w="0" w:type="auto"/>
        <w:tblInd w:w="-116" w:type="dxa"/>
        <w:tblBorders>
          <w:top w:val="nil"/>
          <w:left w:val="nil"/>
          <w:right w:val="nil"/>
        </w:tblBorders>
        <w:tblLayout w:type="fixed"/>
        <w:tblLook w:val="0000" w:firstRow="0" w:lastRow="0" w:firstColumn="0" w:lastColumn="0" w:noHBand="0" w:noVBand="0"/>
      </w:tblPr>
      <w:tblGrid>
        <w:gridCol w:w="1180"/>
        <w:gridCol w:w="5820"/>
        <w:gridCol w:w="8560"/>
      </w:tblGrid>
      <w:tr w:rsidR="0012298E" w:rsidRPr="0012298E" w14:paraId="71AFA13D" w14:textId="77777777">
        <w:tc>
          <w:tcPr>
            <w:tcW w:w="1180" w:type="dxa"/>
            <w:tcBorders>
              <w:top w:val="single" w:sz="28" w:space="0" w:color="auto"/>
              <w:left w:val="single" w:sz="6" w:space="0" w:color="auto"/>
              <w:bottom w:val="single" w:sz="35" w:space="0" w:color="auto"/>
              <w:right w:val="single" w:sz="6" w:space="0" w:color="auto"/>
            </w:tcBorders>
            <w:shd w:val="clear" w:color="auto" w:fill="auto"/>
            <w:tcMar>
              <w:top w:w="20" w:type="nil"/>
              <w:left w:w="20" w:type="nil"/>
              <w:bottom w:w="20" w:type="nil"/>
              <w:right w:w="20" w:type="nil"/>
            </w:tcMar>
            <w:vAlign w:val="center"/>
          </w:tcPr>
          <w:p w14:paraId="150344A5" w14:textId="77777777" w:rsidR="0012298E" w:rsidRPr="0012298E" w:rsidRDefault="0012298E" w:rsidP="0012298E">
            <w:r w:rsidRPr="0012298E">
              <w:rPr>
                <w:b/>
                <w:bCs/>
              </w:rPr>
              <w:t xml:space="preserve">Level </w:t>
            </w:r>
          </w:p>
        </w:tc>
        <w:tc>
          <w:tcPr>
            <w:tcW w:w="5820" w:type="dxa"/>
            <w:tcBorders>
              <w:top w:val="single" w:sz="28" w:space="0" w:color="auto"/>
              <w:left w:val="single" w:sz="6" w:space="0" w:color="auto"/>
              <w:bottom w:val="single" w:sz="35" w:space="0" w:color="auto"/>
              <w:right w:val="single" w:sz="6" w:space="0" w:color="auto"/>
            </w:tcBorders>
            <w:shd w:val="clear" w:color="auto" w:fill="auto"/>
            <w:tcMar>
              <w:top w:w="20" w:type="nil"/>
              <w:left w:w="20" w:type="nil"/>
              <w:bottom w:w="20" w:type="nil"/>
              <w:right w:w="20" w:type="nil"/>
            </w:tcMar>
            <w:vAlign w:val="center"/>
          </w:tcPr>
          <w:p w14:paraId="396D39D8" w14:textId="77777777" w:rsidR="0012298E" w:rsidRPr="0012298E" w:rsidRDefault="0012298E" w:rsidP="0012298E">
            <w:r w:rsidRPr="0012298E">
              <w:rPr>
                <w:b/>
                <w:bCs/>
              </w:rPr>
              <w:t xml:space="preserve">Strand descriptor </w:t>
            </w:r>
          </w:p>
        </w:tc>
        <w:tc>
          <w:tcPr>
            <w:tcW w:w="8560" w:type="dxa"/>
            <w:tcBorders>
              <w:top w:val="single" w:sz="28" w:space="0" w:color="auto"/>
              <w:left w:val="single" w:sz="6" w:space="0" w:color="auto"/>
              <w:bottom w:val="single" w:sz="35" w:space="0" w:color="auto"/>
              <w:right w:val="single" w:sz="4" w:space="0" w:color="auto"/>
            </w:tcBorders>
            <w:shd w:val="clear" w:color="auto" w:fill="auto"/>
            <w:tcMar>
              <w:top w:w="20" w:type="nil"/>
              <w:left w:w="20" w:type="nil"/>
              <w:bottom w:w="20" w:type="nil"/>
              <w:right w:w="20" w:type="nil"/>
            </w:tcMar>
            <w:vAlign w:val="center"/>
          </w:tcPr>
          <w:p w14:paraId="2E50ED62" w14:textId="77777777" w:rsidR="0012298E" w:rsidRPr="0012298E" w:rsidRDefault="0012298E" w:rsidP="0012298E">
            <w:r w:rsidRPr="0012298E">
              <w:rPr>
                <w:b/>
                <w:bCs/>
              </w:rPr>
              <w:t xml:space="preserve">Task-specific clarification </w:t>
            </w:r>
          </w:p>
        </w:tc>
      </w:tr>
      <w:tr w:rsidR="0012298E" w:rsidRPr="0012298E" w14:paraId="49ECB1C0" w14:textId="77777777">
        <w:tblPrEx>
          <w:tblBorders>
            <w:top w:val="none" w:sz="0" w:space="0" w:color="auto"/>
          </w:tblBorders>
        </w:tblPrEx>
        <w:tc>
          <w:tcPr>
            <w:tcW w:w="1180" w:type="dxa"/>
            <w:tcBorders>
              <w:top w:val="single" w:sz="35"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79C99CCA" w14:textId="77777777" w:rsidR="0012298E" w:rsidRPr="0012298E" w:rsidRDefault="0012298E" w:rsidP="0012298E">
            <w:r w:rsidRPr="0012298E">
              <w:t xml:space="preserve">1-2 </w:t>
            </w:r>
          </w:p>
        </w:tc>
        <w:tc>
          <w:tcPr>
            <w:tcW w:w="5820" w:type="dxa"/>
            <w:tcBorders>
              <w:top w:val="single" w:sz="35"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4690E67F" w14:textId="77777777" w:rsidR="0012298E" w:rsidRPr="0012298E" w:rsidRDefault="0012298E" w:rsidP="0012298E">
            <w:r w:rsidRPr="0012298E">
              <w:t xml:space="preserve">demonstrate </w:t>
            </w:r>
            <w:r w:rsidRPr="0012298E">
              <w:rPr>
                <w:b/>
                <w:bCs/>
              </w:rPr>
              <w:t xml:space="preserve">limited </w:t>
            </w:r>
            <w:r w:rsidRPr="0012298E">
              <w:t xml:space="preserve">communication and social skills </w:t>
            </w:r>
          </w:p>
        </w:tc>
        <w:tc>
          <w:tcPr>
            <w:tcW w:w="8560" w:type="dxa"/>
            <w:tcBorders>
              <w:top w:val="single" w:sz="35"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3FE76C61" w14:textId="77777777" w:rsidR="0012298E" w:rsidRPr="0012298E" w:rsidRDefault="0012298E" w:rsidP="0012298E">
            <w:r w:rsidRPr="0012298E">
              <w:t xml:space="preserve">Outline of: </w:t>
            </w:r>
          </w:p>
          <w:p w14:paraId="2C35A1B4" w14:textId="77777777" w:rsidR="0012298E" w:rsidRPr="0012298E" w:rsidRDefault="0012298E" w:rsidP="0012298E">
            <w:pPr>
              <w:numPr>
                <w:ilvl w:val="0"/>
                <w:numId w:val="31"/>
              </w:numPr>
            </w:pPr>
            <w:r w:rsidRPr="0012298E">
              <w:t xml:space="preserve">limited or irrelevant interaction with people involved in the project </w:t>
            </w:r>
            <w:r w:rsidRPr="0012298E">
              <w:rPr>
                <w:rFonts w:ascii="MS Mincho" w:eastAsia="MS Mincho" w:hAnsi="MS Mincho" w:cs="MS Mincho"/>
              </w:rPr>
              <w:t> </w:t>
            </w:r>
          </w:p>
          <w:p w14:paraId="20892F6A" w14:textId="77777777" w:rsidR="0012298E" w:rsidRPr="0012298E" w:rsidRDefault="0012298E" w:rsidP="0012298E">
            <w:pPr>
              <w:numPr>
                <w:ilvl w:val="0"/>
                <w:numId w:val="31"/>
              </w:numPr>
            </w:pPr>
            <w:proofErr w:type="gramStart"/>
            <w:r w:rsidRPr="0012298E">
              <w:t>little</w:t>
            </w:r>
            <w:proofErr w:type="gramEnd"/>
            <w:r w:rsidRPr="0012298E">
              <w:t xml:space="preserve"> collaboration with those relevant to the project (if appropriate to the project). </w:t>
            </w:r>
            <w:r w:rsidRPr="0012298E">
              <w:rPr>
                <w:rFonts w:ascii="MS Mincho" w:eastAsia="MS Mincho" w:hAnsi="MS Mincho" w:cs="MS Mincho"/>
              </w:rPr>
              <w:t> </w:t>
            </w:r>
            <w:r w:rsidRPr="0012298E">
              <w:t xml:space="preserve">A report that lacks clarity and coherence and/or does not follow the required structure </w:t>
            </w:r>
            <w:r w:rsidRPr="0012298E">
              <w:rPr>
                <w:rFonts w:ascii="MS Mincho" w:eastAsia="MS Mincho" w:hAnsi="MS Mincho" w:cs="MS Mincho"/>
              </w:rPr>
              <w:t> </w:t>
            </w:r>
          </w:p>
        </w:tc>
      </w:tr>
      <w:tr w:rsidR="0012298E" w:rsidRPr="0012298E" w14:paraId="072788C7" w14:textId="77777777">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186BEE17" w14:textId="77777777" w:rsidR="0012298E" w:rsidRPr="0012298E" w:rsidRDefault="0012298E" w:rsidP="0012298E">
            <w:r w:rsidRPr="0012298E">
              <w:t xml:space="preserve">3-4 </w:t>
            </w:r>
          </w:p>
        </w:tc>
        <w:tc>
          <w:tcPr>
            <w:tcW w:w="582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7F99ABF0" w14:textId="77777777" w:rsidR="0012298E" w:rsidRPr="0012298E" w:rsidRDefault="0012298E" w:rsidP="0012298E">
            <w:r w:rsidRPr="0012298E">
              <w:rPr>
                <w:b/>
                <w:bCs/>
              </w:rPr>
              <w:t xml:space="preserve">demonstrate adequate </w:t>
            </w:r>
          </w:p>
          <w:p w14:paraId="4566103F" w14:textId="77777777" w:rsidR="0012298E" w:rsidRPr="0012298E" w:rsidRDefault="0012298E" w:rsidP="0012298E">
            <w:r w:rsidRPr="0012298E">
              <w:t xml:space="preserve">communication and social skills </w:t>
            </w:r>
          </w:p>
        </w:tc>
        <w:tc>
          <w:tcPr>
            <w:tcW w:w="856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778A16AD" w14:textId="77777777" w:rsidR="0012298E" w:rsidRPr="0012298E" w:rsidRDefault="0012298E" w:rsidP="0012298E">
            <w:r w:rsidRPr="0012298E">
              <w:t xml:space="preserve">Description of: </w:t>
            </w:r>
          </w:p>
          <w:p w14:paraId="0794EA3B" w14:textId="77777777" w:rsidR="0012298E" w:rsidRPr="0012298E" w:rsidRDefault="0012298E" w:rsidP="0012298E">
            <w:r w:rsidRPr="0012298E">
              <w:t xml:space="preserve">• interaction with some people relevant to the project </w:t>
            </w:r>
          </w:p>
          <w:p w14:paraId="76EA84D0" w14:textId="77777777" w:rsidR="0012298E" w:rsidRPr="0012298E" w:rsidRDefault="0012298E" w:rsidP="0012298E">
            <w:r w:rsidRPr="0012298E">
              <w:t xml:space="preserve">􏰀 working effectively with others (if appropriate to the project). </w:t>
            </w:r>
          </w:p>
          <w:p w14:paraId="1DF62649" w14:textId="77777777" w:rsidR="0012298E" w:rsidRPr="0012298E" w:rsidRDefault="0012298E" w:rsidP="0012298E">
            <w:r w:rsidRPr="0012298E">
              <w:t xml:space="preserve">A report that is occasionally clear and coherent and that partially follows the required structure </w:t>
            </w:r>
          </w:p>
        </w:tc>
      </w:tr>
      <w:tr w:rsidR="0012298E" w:rsidRPr="0012298E" w14:paraId="157790F3" w14:textId="77777777">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12B6EDFF" w14:textId="77777777" w:rsidR="0012298E" w:rsidRPr="0012298E" w:rsidRDefault="0012298E" w:rsidP="0012298E">
            <w:r w:rsidRPr="0012298E">
              <w:t xml:space="preserve">5-6 </w:t>
            </w:r>
          </w:p>
        </w:tc>
        <w:tc>
          <w:tcPr>
            <w:tcW w:w="582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0ED50FDB" w14:textId="77777777" w:rsidR="0012298E" w:rsidRPr="0012298E" w:rsidRDefault="0012298E" w:rsidP="0012298E">
            <w:r w:rsidRPr="0012298E">
              <w:rPr>
                <w:b/>
                <w:bCs/>
              </w:rPr>
              <w:t xml:space="preserve">demonstrate substantial </w:t>
            </w:r>
          </w:p>
          <w:p w14:paraId="1ECDEB39" w14:textId="77777777" w:rsidR="0012298E" w:rsidRPr="0012298E" w:rsidRDefault="0012298E" w:rsidP="0012298E">
            <w:r w:rsidRPr="0012298E">
              <w:t xml:space="preserve">communication and social skills </w:t>
            </w:r>
          </w:p>
        </w:tc>
        <w:tc>
          <w:tcPr>
            <w:tcW w:w="856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5CC5B90E" w14:textId="77777777" w:rsidR="0012298E" w:rsidRPr="0012298E" w:rsidRDefault="0012298E" w:rsidP="0012298E">
            <w:r w:rsidRPr="0012298E">
              <w:t xml:space="preserve">Explanation of: </w:t>
            </w:r>
          </w:p>
          <w:p w14:paraId="285935A3" w14:textId="77777777" w:rsidR="0012298E" w:rsidRPr="0012298E" w:rsidRDefault="0012298E" w:rsidP="0012298E">
            <w:pPr>
              <w:numPr>
                <w:ilvl w:val="0"/>
                <w:numId w:val="32"/>
              </w:numPr>
            </w:pPr>
            <w:r w:rsidRPr="0012298E">
              <w:t xml:space="preserve">effective interaction with those relevant to the project using appropriate modes of communication </w:t>
            </w:r>
            <w:r w:rsidRPr="0012298E">
              <w:rPr>
                <w:rFonts w:ascii="MS Mincho" w:eastAsia="MS Mincho" w:hAnsi="MS Mincho" w:cs="MS Mincho"/>
              </w:rPr>
              <w:t> </w:t>
            </w:r>
          </w:p>
          <w:p w14:paraId="016B891B" w14:textId="77777777" w:rsidR="0012298E" w:rsidRPr="0012298E" w:rsidRDefault="0012298E" w:rsidP="0012298E">
            <w:pPr>
              <w:numPr>
                <w:ilvl w:val="0"/>
                <w:numId w:val="32"/>
              </w:numPr>
            </w:pPr>
            <w:proofErr w:type="gramStart"/>
            <w:r w:rsidRPr="0012298E">
              <w:t>working</w:t>
            </w:r>
            <w:proofErr w:type="gramEnd"/>
            <w:r w:rsidRPr="0012298E">
              <w:t xml:space="preserve"> effectively with others (if appropriate to the project). </w:t>
            </w:r>
            <w:r w:rsidRPr="0012298E">
              <w:rPr>
                <w:rFonts w:ascii="MS Mincho" w:eastAsia="MS Mincho" w:hAnsi="MS Mincho" w:cs="MS Mincho"/>
              </w:rPr>
              <w:t> </w:t>
            </w:r>
            <w:r w:rsidRPr="0012298E">
              <w:t xml:space="preserve">A report that is mostly clear and coherent and that follows the required structure </w:t>
            </w:r>
            <w:r w:rsidRPr="0012298E">
              <w:rPr>
                <w:rFonts w:ascii="MS Mincho" w:eastAsia="MS Mincho" w:hAnsi="MS Mincho" w:cs="MS Mincho"/>
              </w:rPr>
              <w:t> </w:t>
            </w:r>
          </w:p>
        </w:tc>
      </w:tr>
      <w:tr w:rsidR="0012298E" w:rsidRPr="0012298E" w14:paraId="59484236" w14:textId="77777777" w:rsidTr="0012298E">
        <w:tc>
          <w:tcPr>
            <w:tcW w:w="1100" w:type="dxa"/>
            <w:gridSpan w:val="3"/>
            <w:tcBorders>
              <w:top w:val="single" w:sz="28" w:space="0" w:color="auto"/>
              <w:left w:val="single" w:sz="6" w:space="0" w:color="auto"/>
              <w:bottom w:val="single" w:sz="35" w:space="0" w:color="auto"/>
              <w:right w:val="single" w:sz="4" w:space="0" w:color="auto"/>
            </w:tcBorders>
            <w:shd w:val="clear" w:color="auto" w:fill="auto"/>
            <w:tcMar>
              <w:top w:w="20" w:type="nil"/>
              <w:left w:w="20" w:type="nil"/>
              <w:bottom w:w="20" w:type="nil"/>
              <w:right w:w="20" w:type="nil"/>
            </w:tcMar>
            <w:vAlign w:val="center"/>
          </w:tcPr>
          <w:p w14:paraId="27008057" w14:textId="77777777" w:rsidR="0012298E" w:rsidRPr="0012298E" w:rsidRDefault="0012298E" w:rsidP="0012298E"/>
        </w:tc>
      </w:tr>
      <w:tr w:rsidR="0012298E" w:rsidRPr="0012298E" w14:paraId="372E7591" w14:textId="77777777">
        <w:tc>
          <w:tcPr>
            <w:tcW w:w="1180" w:type="dxa"/>
            <w:tcBorders>
              <w:top w:val="single" w:sz="28" w:space="0" w:color="auto"/>
              <w:left w:val="single" w:sz="6" w:space="0" w:color="auto"/>
              <w:bottom w:val="single" w:sz="35" w:space="0" w:color="auto"/>
              <w:right w:val="single" w:sz="6" w:space="0" w:color="auto"/>
            </w:tcBorders>
            <w:shd w:val="clear" w:color="auto" w:fill="auto"/>
            <w:tcMar>
              <w:top w:w="20" w:type="nil"/>
              <w:left w:w="20" w:type="nil"/>
              <w:bottom w:w="20" w:type="nil"/>
              <w:right w:w="20" w:type="nil"/>
            </w:tcMar>
            <w:vAlign w:val="center"/>
          </w:tcPr>
          <w:p w14:paraId="44210771" w14:textId="77777777" w:rsidR="0012298E" w:rsidRPr="0012298E" w:rsidRDefault="0012298E" w:rsidP="0012298E">
            <w:r w:rsidRPr="0012298E">
              <w:rPr>
                <w:b/>
                <w:bCs/>
              </w:rPr>
              <w:t xml:space="preserve">Level </w:t>
            </w:r>
          </w:p>
        </w:tc>
        <w:tc>
          <w:tcPr>
            <w:tcW w:w="5820" w:type="dxa"/>
            <w:tcBorders>
              <w:top w:val="single" w:sz="28" w:space="0" w:color="auto"/>
              <w:left w:val="single" w:sz="6" w:space="0" w:color="auto"/>
              <w:bottom w:val="single" w:sz="35" w:space="0" w:color="auto"/>
              <w:right w:val="single" w:sz="6" w:space="0" w:color="auto"/>
            </w:tcBorders>
            <w:shd w:val="clear" w:color="auto" w:fill="auto"/>
            <w:tcMar>
              <w:top w:w="20" w:type="nil"/>
              <w:left w:w="20" w:type="nil"/>
              <w:bottom w:w="20" w:type="nil"/>
              <w:right w:w="20" w:type="nil"/>
            </w:tcMar>
            <w:vAlign w:val="center"/>
          </w:tcPr>
          <w:p w14:paraId="422758E9" w14:textId="77777777" w:rsidR="0012298E" w:rsidRPr="0012298E" w:rsidRDefault="0012298E" w:rsidP="0012298E">
            <w:r w:rsidRPr="0012298E">
              <w:rPr>
                <w:b/>
                <w:bCs/>
              </w:rPr>
              <w:t xml:space="preserve">Strand descriptor </w:t>
            </w:r>
          </w:p>
        </w:tc>
        <w:tc>
          <w:tcPr>
            <w:tcW w:w="8560" w:type="dxa"/>
            <w:tcBorders>
              <w:top w:val="single" w:sz="28" w:space="0" w:color="auto"/>
              <w:left w:val="single" w:sz="6" w:space="0" w:color="auto"/>
              <w:bottom w:val="single" w:sz="35" w:space="0" w:color="auto"/>
              <w:right w:val="single" w:sz="4" w:space="0" w:color="auto"/>
            </w:tcBorders>
            <w:shd w:val="clear" w:color="auto" w:fill="auto"/>
            <w:tcMar>
              <w:top w:w="20" w:type="nil"/>
              <w:left w:w="20" w:type="nil"/>
              <w:bottom w:w="20" w:type="nil"/>
              <w:right w:w="20" w:type="nil"/>
            </w:tcMar>
            <w:vAlign w:val="center"/>
          </w:tcPr>
          <w:p w14:paraId="7A8ABAD5" w14:textId="77777777" w:rsidR="0012298E" w:rsidRPr="0012298E" w:rsidRDefault="0012298E" w:rsidP="0012298E">
            <w:r w:rsidRPr="0012298E">
              <w:rPr>
                <w:b/>
                <w:bCs/>
              </w:rPr>
              <w:t xml:space="preserve">Task-specific clarification </w:t>
            </w:r>
          </w:p>
        </w:tc>
      </w:tr>
      <w:tr w:rsidR="0012298E" w:rsidRPr="0012298E" w14:paraId="04C07F10" w14:textId="77777777">
        <w:tc>
          <w:tcPr>
            <w:tcW w:w="1180" w:type="dxa"/>
            <w:tcBorders>
              <w:top w:val="single" w:sz="35"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0C60FCA4" w14:textId="77777777" w:rsidR="0012298E" w:rsidRPr="0012298E" w:rsidRDefault="0012298E" w:rsidP="0012298E">
            <w:r w:rsidRPr="0012298E">
              <w:t xml:space="preserve">7-8 </w:t>
            </w:r>
          </w:p>
        </w:tc>
        <w:tc>
          <w:tcPr>
            <w:tcW w:w="5820" w:type="dxa"/>
            <w:tcBorders>
              <w:top w:val="single" w:sz="35"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7FC8E58F" w14:textId="77777777" w:rsidR="0012298E" w:rsidRPr="0012298E" w:rsidRDefault="0012298E" w:rsidP="0012298E">
            <w:r w:rsidRPr="0012298E">
              <w:rPr>
                <w:b/>
                <w:bCs/>
              </w:rPr>
              <w:t xml:space="preserve">demonstrate excellent </w:t>
            </w:r>
          </w:p>
          <w:p w14:paraId="591B91D0" w14:textId="77777777" w:rsidR="0012298E" w:rsidRPr="0012298E" w:rsidRDefault="0012298E" w:rsidP="0012298E">
            <w:r w:rsidRPr="0012298E">
              <w:t xml:space="preserve">communication and social skills </w:t>
            </w:r>
          </w:p>
        </w:tc>
        <w:tc>
          <w:tcPr>
            <w:tcW w:w="8560" w:type="dxa"/>
            <w:tcBorders>
              <w:top w:val="single" w:sz="35"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11B5C3F0" w14:textId="77777777" w:rsidR="0012298E" w:rsidRPr="0012298E" w:rsidRDefault="0012298E" w:rsidP="0012298E">
            <w:r w:rsidRPr="0012298E">
              <w:t xml:space="preserve">Analysis and evaluation of: </w:t>
            </w:r>
          </w:p>
          <w:p w14:paraId="052A8CD5" w14:textId="77777777" w:rsidR="0012298E" w:rsidRPr="0012298E" w:rsidRDefault="0012298E" w:rsidP="0012298E">
            <w:pPr>
              <w:numPr>
                <w:ilvl w:val="0"/>
                <w:numId w:val="33"/>
              </w:numPr>
            </w:pPr>
            <w:r w:rsidRPr="0012298E">
              <w:t xml:space="preserve">valuable ongoing essential interaction with those relevant to the project using a variety of appropriate modes of communication </w:t>
            </w:r>
            <w:r w:rsidRPr="0012298E">
              <w:rPr>
                <w:rFonts w:ascii="MS Mincho" w:eastAsia="MS Mincho" w:hAnsi="MS Mincho" w:cs="MS Mincho"/>
              </w:rPr>
              <w:t> </w:t>
            </w:r>
          </w:p>
          <w:p w14:paraId="4C697529" w14:textId="77777777" w:rsidR="0012298E" w:rsidRPr="0012298E" w:rsidRDefault="0012298E" w:rsidP="0012298E">
            <w:pPr>
              <w:numPr>
                <w:ilvl w:val="0"/>
                <w:numId w:val="33"/>
              </w:numPr>
            </w:pPr>
            <w:r w:rsidRPr="0012298E">
              <w:t xml:space="preserve">working effectively with others (if appropriate to the project) </w:t>
            </w:r>
            <w:r w:rsidRPr="0012298E">
              <w:rPr>
                <w:rFonts w:ascii="MS Mincho" w:eastAsia="MS Mincho" w:hAnsi="MS Mincho" w:cs="MS Mincho"/>
              </w:rPr>
              <w:t> </w:t>
            </w:r>
            <w:r w:rsidRPr="0012298E">
              <w:t xml:space="preserve">A report that is consistently clear, coherent and effectively (or creatively) follows the required structure </w:t>
            </w:r>
            <w:r w:rsidRPr="0012298E">
              <w:rPr>
                <w:rFonts w:ascii="MS Mincho" w:eastAsia="MS Mincho" w:hAnsi="MS Mincho" w:cs="MS Mincho"/>
              </w:rPr>
              <w:t> </w:t>
            </w:r>
          </w:p>
        </w:tc>
      </w:tr>
    </w:tbl>
    <w:p w14:paraId="67D74221" w14:textId="77777777" w:rsidR="0012298E" w:rsidRDefault="0012298E" w:rsidP="0012298E">
      <w:pPr>
        <w:rPr>
          <w:b/>
          <w:bCs/>
        </w:rPr>
      </w:pPr>
    </w:p>
    <w:p w14:paraId="2B4F3C02" w14:textId="77777777" w:rsidR="003C5B67" w:rsidRDefault="003C5B67" w:rsidP="0012298E">
      <w:pPr>
        <w:rPr>
          <w:b/>
          <w:bCs/>
        </w:rPr>
      </w:pPr>
    </w:p>
    <w:p w14:paraId="19BDED66" w14:textId="77777777" w:rsidR="003C5B67" w:rsidRDefault="003C5B67" w:rsidP="0012298E">
      <w:pPr>
        <w:rPr>
          <w:b/>
          <w:bCs/>
        </w:rPr>
      </w:pPr>
    </w:p>
    <w:p w14:paraId="26491F46" w14:textId="77777777" w:rsidR="003C5B67" w:rsidRDefault="003C5B67" w:rsidP="0012298E">
      <w:pPr>
        <w:rPr>
          <w:b/>
          <w:bCs/>
        </w:rPr>
      </w:pPr>
    </w:p>
    <w:p w14:paraId="5E418344" w14:textId="77777777" w:rsidR="003C5B67" w:rsidRDefault="003C5B67" w:rsidP="0012298E">
      <w:pPr>
        <w:rPr>
          <w:b/>
          <w:bCs/>
        </w:rPr>
      </w:pPr>
    </w:p>
    <w:p w14:paraId="1255A272" w14:textId="77777777" w:rsidR="003C5B67" w:rsidRDefault="003C5B67" w:rsidP="0012298E">
      <w:pPr>
        <w:rPr>
          <w:b/>
          <w:bCs/>
        </w:rPr>
      </w:pPr>
    </w:p>
    <w:p w14:paraId="7A45A19D" w14:textId="77777777" w:rsidR="003C5B67" w:rsidRDefault="003C5B67" w:rsidP="0012298E">
      <w:pPr>
        <w:rPr>
          <w:b/>
          <w:bCs/>
        </w:rPr>
      </w:pPr>
    </w:p>
    <w:p w14:paraId="5C55F8B2" w14:textId="77777777" w:rsidR="003C5B67" w:rsidRDefault="003C5B67" w:rsidP="0012298E">
      <w:pPr>
        <w:rPr>
          <w:b/>
          <w:bCs/>
        </w:rPr>
      </w:pPr>
    </w:p>
    <w:p w14:paraId="6932BDD2" w14:textId="77777777" w:rsidR="003C5B67" w:rsidRDefault="003C5B67" w:rsidP="0012298E">
      <w:pPr>
        <w:rPr>
          <w:b/>
          <w:bCs/>
        </w:rPr>
      </w:pPr>
    </w:p>
    <w:p w14:paraId="5AA9167A" w14:textId="77777777" w:rsidR="003C5B67" w:rsidRDefault="003C5B67" w:rsidP="0012298E">
      <w:pPr>
        <w:rPr>
          <w:b/>
          <w:bCs/>
        </w:rPr>
      </w:pPr>
    </w:p>
    <w:p w14:paraId="23D02375" w14:textId="77777777" w:rsidR="003C5B67" w:rsidRDefault="003C5B67" w:rsidP="0012298E">
      <w:pPr>
        <w:rPr>
          <w:b/>
          <w:bCs/>
        </w:rPr>
      </w:pPr>
    </w:p>
    <w:p w14:paraId="02ED10E1" w14:textId="77777777" w:rsidR="003C5B67" w:rsidRDefault="003C5B67" w:rsidP="0012298E">
      <w:pPr>
        <w:rPr>
          <w:b/>
          <w:bCs/>
        </w:rPr>
      </w:pPr>
    </w:p>
    <w:p w14:paraId="5BAD4541" w14:textId="77777777" w:rsidR="003C5B67" w:rsidRDefault="003C5B67" w:rsidP="0012298E">
      <w:pPr>
        <w:rPr>
          <w:b/>
          <w:bCs/>
        </w:rPr>
      </w:pPr>
    </w:p>
    <w:p w14:paraId="2146AD54" w14:textId="77777777" w:rsidR="003C5B67" w:rsidRDefault="003C5B67" w:rsidP="0012298E">
      <w:pPr>
        <w:rPr>
          <w:b/>
          <w:bCs/>
        </w:rPr>
      </w:pPr>
    </w:p>
    <w:p w14:paraId="2F742A69" w14:textId="77777777" w:rsidR="003C5B67" w:rsidRDefault="003C5B67" w:rsidP="0012298E">
      <w:pPr>
        <w:rPr>
          <w:b/>
          <w:bCs/>
        </w:rPr>
      </w:pPr>
    </w:p>
    <w:p w14:paraId="168BCF25" w14:textId="77777777" w:rsidR="003C5B67" w:rsidRDefault="003C5B67" w:rsidP="0012298E">
      <w:pPr>
        <w:rPr>
          <w:b/>
          <w:bCs/>
        </w:rPr>
      </w:pPr>
    </w:p>
    <w:p w14:paraId="0C967F7C" w14:textId="77777777" w:rsidR="003C5B67" w:rsidRDefault="003C5B67" w:rsidP="0012298E">
      <w:pPr>
        <w:rPr>
          <w:b/>
          <w:bCs/>
        </w:rPr>
      </w:pPr>
    </w:p>
    <w:p w14:paraId="04A55EA4" w14:textId="77777777" w:rsidR="003C5B67" w:rsidRDefault="003C5B67" w:rsidP="0012298E">
      <w:pPr>
        <w:rPr>
          <w:b/>
          <w:bCs/>
        </w:rPr>
      </w:pPr>
    </w:p>
    <w:p w14:paraId="572C5B98" w14:textId="77777777" w:rsidR="003C5B67" w:rsidRDefault="003C5B67" w:rsidP="0012298E">
      <w:pPr>
        <w:rPr>
          <w:b/>
          <w:bCs/>
        </w:rPr>
      </w:pPr>
    </w:p>
    <w:p w14:paraId="5BC2C1E4" w14:textId="77777777" w:rsidR="003C5B67" w:rsidRDefault="003C5B67" w:rsidP="0012298E">
      <w:pPr>
        <w:rPr>
          <w:b/>
          <w:bCs/>
        </w:rPr>
      </w:pPr>
    </w:p>
    <w:p w14:paraId="59952257" w14:textId="77777777" w:rsidR="003C5B67" w:rsidRDefault="003C5B67" w:rsidP="0012298E">
      <w:pPr>
        <w:rPr>
          <w:b/>
          <w:bCs/>
        </w:rPr>
      </w:pPr>
    </w:p>
    <w:p w14:paraId="49534DA1" w14:textId="77777777" w:rsidR="003C5B67" w:rsidRDefault="003C5B67" w:rsidP="0012298E">
      <w:pPr>
        <w:rPr>
          <w:b/>
          <w:bCs/>
        </w:rPr>
      </w:pPr>
    </w:p>
    <w:p w14:paraId="1BD5F427" w14:textId="77777777" w:rsidR="003C5B67" w:rsidRDefault="003C5B67" w:rsidP="0012298E">
      <w:pPr>
        <w:rPr>
          <w:b/>
          <w:bCs/>
        </w:rPr>
      </w:pPr>
    </w:p>
    <w:p w14:paraId="7A044DC3" w14:textId="77777777" w:rsidR="003C5B67" w:rsidRDefault="003C5B67" w:rsidP="0012298E">
      <w:pPr>
        <w:rPr>
          <w:b/>
          <w:bCs/>
        </w:rPr>
      </w:pPr>
    </w:p>
    <w:p w14:paraId="4810EA78" w14:textId="77777777" w:rsidR="0012298E" w:rsidRDefault="0012298E" w:rsidP="0012298E">
      <w:pPr>
        <w:rPr>
          <w:rFonts w:ascii="MS Mincho" w:eastAsia="MS Mincho" w:hAnsi="MS Mincho" w:cs="MS Mincho"/>
          <w:b/>
          <w:bCs/>
        </w:rPr>
      </w:pPr>
      <w:r w:rsidRPr="0012298E">
        <w:rPr>
          <w:b/>
          <w:bCs/>
        </w:rPr>
        <w:t>Criterion D – Reflecting</w:t>
      </w:r>
      <w:r w:rsidRPr="0012298E">
        <w:rPr>
          <w:rFonts w:ascii="MS Mincho" w:eastAsia="MS Mincho" w:hAnsi="MS Mincho" w:cs="MS Mincho"/>
          <w:b/>
          <w:bCs/>
        </w:rPr>
        <w:t> </w:t>
      </w:r>
    </w:p>
    <w:p w14:paraId="4BFFC872" w14:textId="77777777" w:rsidR="0012298E" w:rsidRPr="0012298E" w:rsidRDefault="0012298E" w:rsidP="0012298E">
      <w:r w:rsidRPr="0012298E">
        <w:rPr>
          <w:b/>
          <w:bCs/>
        </w:rPr>
        <w:t xml:space="preserve">Strand i: evaluate the quality of the product/outcome against their criteria </w:t>
      </w:r>
    </w:p>
    <w:tbl>
      <w:tblPr>
        <w:tblW w:w="0" w:type="auto"/>
        <w:tblInd w:w="-116" w:type="dxa"/>
        <w:tblBorders>
          <w:top w:val="nil"/>
          <w:left w:val="nil"/>
          <w:right w:val="nil"/>
        </w:tblBorders>
        <w:tblLayout w:type="fixed"/>
        <w:tblLook w:val="0000" w:firstRow="0" w:lastRow="0" w:firstColumn="0" w:lastColumn="0" w:noHBand="0" w:noVBand="0"/>
      </w:tblPr>
      <w:tblGrid>
        <w:gridCol w:w="1180"/>
        <w:gridCol w:w="6780"/>
        <w:gridCol w:w="7600"/>
      </w:tblGrid>
      <w:tr w:rsidR="0012298E" w:rsidRPr="0012298E" w14:paraId="2F4E2358" w14:textId="77777777">
        <w:tc>
          <w:tcPr>
            <w:tcW w:w="1180" w:type="dxa"/>
            <w:tcBorders>
              <w:top w:val="single" w:sz="4" w:space="0" w:color="auto"/>
              <w:left w:val="single" w:sz="6" w:space="0" w:color="auto"/>
              <w:bottom w:val="single" w:sz="4" w:space="0" w:color="auto"/>
              <w:right w:val="single" w:sz="6" w:space="0" w:color="auto"/>
            </w:tcBorders>
            <w:shd w:val="clear" w:color="auto" w:fill="auto"/>
            <w:tcMar>
              <w:top w:w="20" w:type="nil"/>
              <w:left w:w="20" w:type="nil"/>
              <w:bottom w:w="20" w:type="nil"/>
              <w:right w:w="20" w:type="nil"/>
            </w:tcMar>
            <w:vAlign w:val="center"/>
          </w:tcPr>
          <w:p w14:paraId="2EB9A8DD" w14:textId="77777777" w:rsidR="0012298E" w:rsidRPr="0012298E" w:rsidRDefault="0012298E" w:rsidP="0012298E">
            <w:r w:rsidRPr="0012298E">
              <w:rPr>
                <w:b/>
                <w:bCs/>
              </w:rPr>
              <w:t xml:space="preserve">Level </w:t>
            </w:r>
          </w:p>
        </w:tc>
        <w:tc>
          <w:tcPr>
            <w:tcW w:w="6780" w:type="dxa"/>
            <w:tcBorders>
              <w:top w:val="single" w:sz="4" w:space="0" w:color="auto"/>
              <w:left w:val="single" w:sz="6" w:space="0" w:color="auto"/>
              <w:bottom w:val="single" w:sz="4" w:space="0" w:color="auto"/>
              <w:right w:val="single" w:sz="6" w:space="0" w:color="auto"/>
            </w:tcBorders>
            <w:shd w:val="clear" w:color="auto" w:fill="auto"/>
            <w:tcMar>
              <w:top w:w="20" w:type="nil"/>
              <w:left w:w="20" w:type="nil"/>
              <w:bottom w:w="20" w:type="nil"/>
              <w:right w:w="20" w:type="nil"/>
            </w:tcMar>
            <w:vAlign w:val="center"/>
          </w:tcPr>
          <w:p w14:paraId="238FEBE5" w14:textId="77777777" w:rsidR="0012298E" w:rsidRPr="0012298E" w:rsidRDefault="0012298E" w:rsidP="0012298E">
            <w:r w:rsidRPr="0012298E">
              <w:rPr>
                <w:b/>
                <w:bCs/>
              </w:rPr>
              <w:t xml:space="preserve">Strand descriptor </w:t>
            </w:r>
          </w:p>
          <w:p w14:paraId="63598037" w14:textId="77777777" w:rsidR="0012298E" w:rsidRPr="0012298E" w:rsidRDefault="0012298E" w:rsidP="0012298E">
            <w:r w:rsidRPr="0012298E">
              <w:rPr>
                <w:noProof/>
                <w:lang w:val="en-GB" w:eastAsia="en-GB"/>
              </w:rPr>
              <w:drawing>
                <wp:inline distT="0" distB="0" distL="0" distR="0" wp14:anchorId="23D921B0" wp14:editId="5BEE2CBC">
                  <wp:extent cx="12700" cy="12700"/>
                  <wp:effectExtent l="0" t="0" r="0" b="0"/>
                  <wp:docPr id="655" name="Picture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p>
        </w:tc>
        <w:tc>
          <w:tcPr>
            <w:tcW w:w="7600" w:type="dxa"/>
            <w:tcBorders>
              <w:top w:val="single" w:sz="4" w:space="0" w:color="auto"/>
              <w:left w:val="single" w:sz="6"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7B989784" w14:textId="77777777" w:rsidR="0012298E" w:rsidRPr="0012298E" w:rsidRDefault="0012298E" w:rsidP="0012298E">
            <w:r w:rsidRPr="0012298E">
              <w:rPr>
                <w:noProof/>
                <w:lang w:val="en-GB" w:eastAsia="en-GB"/>
              </w:rPr>
              <w:drawing>
                <wp:inline distT="0" distB="0" distL="0" distR="0" wp14:anchorId="5B37134B" wp14:editId="6AEC0CC5">
                  <wp:extent cx="12700" cy="12700"/>
                  <wp:effectExtent l="0" t="0" r="0" b="0"/>
                  <wp:docPr id="654" name="Picture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7F9A57B" w14:textId="77777777" w:rsidR="0012298E" w:rsidRPr="0012298E" w:rsidRDefault="0012298E" w:rsidP="0012298E">
            <w:r w:rsidRPr="0012298E">
              <w:rPr>
                <w:b/>
                <w:bCs/>
              </w:rPr>
              <w:t xml:space="preserve">Task-specific clarification </w:t>
            </w:r>
          </w:p>
        </w:tc>
      </w:tr>
      <w:tr w:rsidR="0012298E" w:rsidRPr="0012298E" w14:paraId="121D29E0" w14:textId="77777777">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63AEC1A1" w14:textId="77777777" w:rsidR="0012298E" w:rsidRPr="0012298E" w:rsidRDefault="0012298E" w:rsidP="0012298E">
            <w:r w:rsidRPr="0012298E">
              <w:t xml:space="preserve">1-2 </w:t>
            </w:r>
          </w:p>
        </w:tc>
        <w:tc>
          <w:tcPr>
            <w:tcW w:w="67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42473573" w14:textId="77777777" w:rsidR="0012298E" w:rsidRPr="0012298E" w:rsidRDefault="0012298E" w:rsidP="0012298E">
            <w:r w:rsidRPr="0012298E">
              <w:t xml:space="preserve">present a </w:t>
            </w:r>
            <w:r w:rsidRPr="0012298E">
              <w:rPr>
                <w:b/>
                <w:bCs/>
              </w:rPr>
              <w:t xml:space="preserve">limited </w:t>
            </w:r>
            <w:r w:rsidRPr="0012298E">
              <w:t xml:space="preserve">evaluation of the quality of the product/outcome against his or her criteria </w:t>
            </w:r>
          </w:p>
        </w:tc>
        <w:tc>
          <w:tcPr>
            <w:tcW w:w="760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40DA4F33" w14:textId="77777777" w:rsidR="0012298E" w:rsidRPr="0012298E" w:rsidRDefault="0012298E" w:rsidP="0012298E">
            <w:r w:rsidRPr="0012298E">
              <w:t xml:space="preserve">The evaluation </w:t>
            </w:r>
            <w:r w:rsidRPr="0012298E">
              <w:rPr>
                <w:b/>
                <w:bCs/>
              </w:rPr>
              <w:t xml:space="preserve">outlines </w:t>
            </w:r>
            <w:r w:rsidRPr="0012298E">
              <w:t xml:space="preserve">the quality of the product/outcome against some of the stated criteria </w:t>
            </w:r>
          </w:p>
        </w:tc>
      </w:tr>
      <w:tr w:rsidR="0012298E" w:rsidRPr="0012298E" w14:paraId="36958E63" w14:textId="77777777">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03DC41C2" w14:textId="77777777" w:rsidR="0012298E" w:rsidRPr="0012298E" w:rsidRDefault="0012298E" w:rsidP="0012298E">
            <w:r w:rsidRPr="0012298E">
              <w:t xml:space="preserve">3-4 </w:t>
            </w:r>
          </w:p>
        </w:tc>
        <w:tc>
          <w:tcPr>
            <w:tcW w:w="67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33D3589D" w14:textId="77777777" w:rsidR="0012298E" w:rsidRPr="0012298E" w:rsidRDefault="0012298E" w:rsidP="0012298E">
            <w:r w:rsidRPr="0012298E">
              <w:rPr>
                <w:noProof/>
                <w:lang w:val="en-GB" w:eastAsia="en-GB"/>
              </w:rPr>
              <w:drawing>
                <wp:inline distT="0" distB="0" distL="0" distR="0" wp14:anchorId="7CB2CA50" wp14:editId="72085CDD">
                  <wp:extent cx="12700" cy="12700"/>
                  <wp:effectExtent l="0" t="0" r="0" b="0"/>
                  <wp:docPr id="653"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DFB4E29" w14:textId="77777777" w:rsidR="0012298E" w:rsidRPr="0012298E" w:rsidRDefault="0012298E" w:rsidP="0012298E">
            <w:r w:rsidRPr="0012298E">
              <w:t xml:space="preserve">present a </w:t>
            </w:r>
            <w:r w:rsidRPr="0012298E">
              <w:rPr>
                <w:b/>
                <w:bCs/>
              </w:rPr>
              <w:t xml:space="preserve">basic </w:t>
            </w:r>
            <w:r w:rsidRPr="0012298E">
              <w:t xml:space="preserve">evaluation of the quality of the product/outcome against his or her criteria </w:t>
            </w:r>
          </w:p>
        </w:tc>
        <w:tc>
          <w:tcPr>
            <w:tcW w:w="760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3CF24D8A" w14:textId="77777777" w:rsidR="0012298E" w:rsidRPr="0012298E" w:rsidRDefault="0012298E" w:rsidP="0012298E">
            <w:r w:rsidRPr="0012298E">
              <w:t xml:space="preserve">The evaluation </w:t>
            </w:r>
            <w:r w:rsidRPr="0012298E">
              <w:rPr>
                <w:b/>
                <w:bCs/>
              </w:rPr>
              <w:t xml:space="preserve">describes </w:t>
            </w:r>
            <w:r w:rsidRPr="0012298E">
              <w:t xml:space="preserve">the quality of the product/outcome against some of the stated criteria </w:t>
            </w:r>
          </w:p>
        </w:tc>
      </w:tr>
      <w:tr w:rsidR="0012298E" w:rsidRPr="0012298E" w14:paraId="6D5D6008" w14:textId="77777777">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22842AFB" w14:textId="77777777" w:rsidR="0012298E" w:rsidRPr="0012298E" w:rsidRDefault="0012298E" w:rsidP="0012298E">
            <w:r w:rsidRPr="0012298E">
              <w:t xml:space="preserve">5-6 </w:t>
            </w:r>
          </w:p>
        </w:tc>
        <w:tc>
          <w:tcPr>
            <w:tcW w:w="67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4371AFCE" w14:textId="77777777" w:rsidR="0012298E" w:rsidRPr="0012298E" w:rsidRDefault="0012298E" w:rsidP="0012298E">
            <w:r w:rsidRPr="0012298E">
              <w:t xml:space="preserve">present a </w:t>
            </w:r>
            <w:r w:rsidRPr="0012298E">
              <w:rPr>
                <w:b/>
                <w:bCs/>
              </w:rPr>
              <w:t xml:space="preserve">substantial </w:t>
            </w:r>
            <w:r w:rsidRPr="0012298E">
              <w:t xml:space="preserve">evaluation of the quality of the product/outcome against his or her criteria </w:t>
            </w:r>
          </w:p>
        </w:tc>
        <w:tc>
          <w:tcPr>
            <w:tcW w:w="760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7B725CC1" w14:textId="77777777" w:rsidR="0012298E" w:rsidRPr="0012298E" w:rsidRDefault="0012298E" w:rsidP="0012298E">
            <w:r w:rsidRPr="0012298E">
              <w:t xml:space="preserve">The evaluation </w:t>
            </w:r>
            <w:r w:rsidRPr="0012298E">
              <w:rPr>
                <w:b/>
                <w:bCs/>
              </w:rPr>
              <w:t xml:space="preserve">explains </w:t>
            </w:r>
            <w:r w:rsidRPr="0012298E">
              <w:t xml:space="preserve">the quality of the product/outcome against most of the stated criteria. </w:t>
            </w:r>
          </w:p>
        </w:tc>
      </w:tr>
      <w:tr w:rsidR="0012298E" w:rsidRPr="0012298E" w14:paraId="7368DE09" w14:textId="77777777">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3239FFEE" w14:textId="77777777" w:rsidR="0012298E" w:rsidRPr="0012298E" w:rsidRDefault="0012298E" w:rsidP="0012298E">
            <w:r w:rsidRPr="0012298E">
              <w:t xml:space="preserve">7-8 </w:t>
            </w:r>
          </w:p>
        </w:tc>
        <w:tc>
          <w:tcPr>
            <w:tcW w:w="67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761C0C06" w14:textId="77777777" w:rsidR="0012298E" w:rsidRPr="0012298E" w:rsidRDefault="0012298E" w:rsidP="0012298E">
            <w:r w:rsidRPr="0012298E">
              <w:rPr>
                <w:noProof/>
                <w:lang w:val="en-GB" w:eastAsia="en-GB"/>
              </w:rPr>
              <w:drawing>
                <wp:inline distT="0" distB="0" distL="0" distR="0" wp14:anchorId="45DF8997" wp14:editId="2BAE30B6">
                  <wp:extent cx="12700" cy="12700"/>
                  <wp:effectExtent l="0" t="0" r="0" b="0"/>
                  <wp:docPr id="652" name="Picture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298E">
              <w:t xml:space="preserve"> </w:t>
            </w:r>
            <w:r w:rsidRPr="0012298E">
              <w:rPr>
                <w:noProof/>
                <w:lang w:val="en-GB" w:eastAsia="en-GB"/>
              </w:rPr>
              <w:drawing>
                <wp:inline distT="0" distB="0" distL="0" distR="0" wp14:anchorId="548F7B33" wp14:editId="1F763F80">
                  <wp:extent cx="12700" cy="342900"/>
                  <wp:effectExtent l="0" t="0" r="12700" b="12700"/>
                  <wp:docPr id="651" name="Picture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342900"/>
                          </a:xfrm>
                          <a:prstGeom prst="rect">
                            <a:avLst/>
                          </a:prstGeom>
                          <a:noFill/>
                          <a:ln>
                            <a:noFill/>
                          </a:ln>
                        </pic:spPr>
                      </pic:pic>
                    </a:graphicData>
                  </a:graphic>
                </wp:inline>
              </w:drawing>
            </w:r>
          </w:p>
          <w:p w14:paraId="2D0635B8" w14:textId="77777777" w:rsidR="0012298E" w:rsidRPr="0012298E" w:rsidRDefault="0012298E" w:rsidP="0012298E">
            <w:r w:rsidRPr="0012298E">
              <w:t xml:space="preserve">present an </w:t>
            </w:r>
            <w:r w:rsidRPr="0012298E">
              <w:rPr>
                <w:b/>
                <w:bCs/>
              </w:rPr>
              <w:t xml:space="preserve">excellent </w:t>
            </w:r>
            <w:r w:rsidRPr="0012298E">
              <w:t xml:space="preserve">evaluation of the quality of the product/outcome against his or her criteria </w:t>
            </w:r>
          </w:p>
        </w:tc>
        <w:tc>
          <w:tcPr>
            <w:tcW w:w="760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6247B147" w14:textId="77777777" w:rsidR="0012298E" w:rsidRPr="0012298E" w:rsidRDefault="0012298E" w:rsidP="0012298E">
            <w:r w:rsidRPr="0012298E">
              <w:t xml:space="preserve">The evaluation </w:t>
            </w:r>
            <w:r w:rsidRPr="0012298E">
              <w:rPr>
                <w:b/>
                <w:bCs/>
              </w:rPr>
              <w:t xml:space="preserve">analyses </w:t>
            </w:r>
            <w:r w:rsidRPr="0012298E">
              <w:t xml:space="preserve">the quality of the product/outcome against all the stated criteria. </w:t>
            </w:r>
          </w:p>
        </w:tc>
      </w:tr>
    </w:tbl>
    <w:p w14:paraId="191AF908" w14:textId="77777777" w:rsidR="0012298E" w:rsidRDefault="0012298E" w:rsidP="0012298E">
      <w:pPr>
        <w:rPr>
          <w:b/>
          <w:bCs/>
        </w:rPr>
      </w:pPr>
    </w:p>
    <w:p w14:paraId="3AD061D4" w14:textId="77777777" w:rsidR="0012298E" w:rsidRDefault="0012298E" w:rsidP="0012298E">
      <w:pPr>
        <w:rPr>
          <w:b/>
          <w:bCs/>
        </w:rPr>
      </w:pPr>
    </w:p>
    <w:p w14:paraId="6745C526" w14:textId="77777777" w:rsidR="0012298E" w:rsidRDefault="0012298E" w:rsidP="0012298E">
      <w:pPr>
        <w:rPr>
          <w:b/>
          <w:bCs/>
        </w:rPr>
      </w:pPr>
    </w:p>
    <w:p w14:paraId="7AA9396A" w14:textId="77777777" w:rsidR="0012298E" w:rsidRPr="0012298E" w:rsidRDefault="0012298E" w:rsidP="0012298E">
      <w:r w:rsidRPr="0012298E">
        <w:rPr>
          <w:b/>
          <w:bCs/>
        </w:rPr>
        <w:t xml:space="preserve">Strand ii: reflect on how completing the project has extended their knowledge and understanding of the topic and the global context </w:t>
      </w:r>
    </w:p>
    <w:tbl>
      <w:tblPr>
        <w:tblW w:w="0" w:type="auto"/>
        <w:tblInd w:w="-116" w:type="dxa"/>
        <w:tblBorders>
          <w:top w:val="nil"/>
          <w:left w:val="nil"/>
          <w:right w:val="nil"/>
        </w:tblBorders>
        <w:tblLayout w:type="fixed"/>
        <w:tblLook w:val="0000" w:firstRow="0" w:lastRow="0" w:firstColumn="0" w:lastColumn="0" w:noHBand="0" w:noVBand="0"/>
      </w:tblPr>
      <w:tblGrid>
        <w:gridCol w:w="1180"/>
        <w:gridCol w:w="6780"/>
        <w:gridCol w:w="7600"/>
      </w:tblGrid>
      <w:tr w:rsidR="0012298E" w:rsidRPr="0012298E" w14:paraId="1A17ADBE" w14:textId="77777777">
        <w:tc>
          <w:tcPr>
            <w:tcW w:w="1180" w:type="dxa"/>
            <w:tcBorders>
              <w:top w:val="single" w:sz="4" w:space="0" w:color="auto"/>
              <w:left w:val="single" w:sz="6" w:space="0" w:color="auto"/>
              <w:bottom w:val="single" w:sz="4" w:space="0" w:color="auto"/>
              <w:right w:val="single" w:sz="6" w:space="0" w:color="auto"/>
            </w:tcBorders>
            <w:shd w:val="clear" w:color="auto" w:fill="auto"/>
            <w:tcMar>
              <w:top w:w="20" w:type="nil"/>
              <w:left w:w="20" w:type="nil"/>
              <w:bottom w:w="20" w:type="nil"/>
              <w:right w:w="20" w:type="nil"/>
            </w:tcMar>
            <w:vAlign w:val="center"/>
          </w:tcPr>
          <w:p w14:paraId="490C85F4" w14:textId="77777777" w:rsidR="0012298E" w:rsidRPr="0012298E" w:rsidRDefault="0012298E" w:rsidP="0012298E">
            <w:r w:rsidRPr="0012298E">
              <w:rPr>
                <w:b/>
                <w:bCs/>
              </w:rPr>
              <w:t xml:space="preserve">Level </w:t>
            </w:r>
          </w:p>
        </w:tc>
        <w:tc>
          <w:tcPr>
            <w:tcW w:w="6780" w:type="dxa"/>
            <w:tcBorders>
              <w:top w:val="single" w:sz="4" w:space="0" w:color="auto"/>
              <w:left w:val="single" w:sz="6"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007BB198" w14:textId="77777777" w:rsidR="0012298E" w:rsidRPr="0012298E" w:rsidRDefault="0012298E" w:rsidP="0012298E">
            <w:r w:rsidRPr="0012298E">
              <w:rPr>
                <w:b/>
                <w:bCs/>
              </w:rPr>
              <w:t xml:space="preserve">Strand descriptor </w:t>
            </w:r>
          </w:p>
          <w:p w14:paraId="2458C06E" w14:textId="77777777" w:rsidR="0012298E" w:rsidRPr="0012298E" w:rsidRDefault="0012298E" w:rsidP="0012298E">
            <w:r w:rsidRPr="0012298E">
              <w:rPr>
                <w:noProof/>
                <w:lang w:val="en-GB" w:eastAsia="en-GB"/>
              </w:rPr>
              <w:drawing>
                <wp:inline distT="0" distB="0" distL="0" distR="0" wp14:anchorId="166EE187" wp14:editId="36CEAB38">
                  <wp:extent cx="1739900" cy="12700"/>
                  <wp:effectExtent l="0" t="0" r="12700" b="12700"/>
                  <wp:docPr id="650"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9900" cy="12700"/>
                          </a:xfrm>
                          <a:prstGeom prst="rect">
                            <a:avLst/>
                          </a:prstGeom>
                          <a:noFill/>
                          <a:ln>
                            <a:noFill/>
                          </a:ln>
                        </pic:spPr>
                      </pic:pic>
                    </a:graphicData>
                  </a:graphic>
                </wp:inline>
              </w:drawing>
            </w:r>
            <w:r w:rsidRPr="0012298E">
              <w:t xml:space="preserve"> </w:t>
            </w:r>
          </w:p>
        </w:tc>
        <w:tc>
          <w:tcPr>
            <w:tcW w:w="7600"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7BDAF5E1" w14:textId="77777777" w:rsidR="0012298E" w:rsidRPr="0012298E" w:rsidRDefault="0012298E" w:rsidP="0012298E">
            <w:r w:rsidRPr="0012298E">
              <w:rPr>
                <w:b/>
                <w:bCs/>
              </w:rPr>
              <w:t xml:space="preserve">Task-specific clarification </w:t>
            </w:r>
          </w:p>
        </w:tc>
      </w:tr>
      <w:tr w:rsidR="0012298E" w:rsidRPr="0012298E" w14:paraId="1189814B" w14:textId="77777777">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19710A99" w14:textId="77777777" w:rsidR="0012298E" w:rsidRPr="0012298E" w:rsidRDefault="0012298E" w:rsidP="0012298E">
            <w:r w:rsidRPr="0012298E">
              <w:t xml:space="preserve">1-2 </w:t>
            </w:r>
          </w:p>
        </w:tc>
        <w:tc>
          <w:tcPr>
            <w:tcW w:w="678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20B04861" w14:textId="77777777" w:rsidR="0012298E" w:rsidRPr="0012298E" w:rsidRDefault="0012298E" w:rsidP="0012298E">
            <w:r w:rsidRPr="0012298E">
              <w:t xml:space="preserve">present </w:t>
            </w:r>
            <w:r w:rsidRPr="0012298E">
              <w:rPr>
                <w:b/>
                <w:bCs/>
              </w:rPr>
              <w:t xml:space="preserve">limited </w:t>
            </w:r>
            <w:r w:rsidRPr="0012298E">
              <w:t xml:space="preserve">reflection on how completing the project has extended their knowledge and understanding of the topic and the global context </w:t>
            </w:r>
          </w:p>
          <w:p w14:paraId="25D57EF1" w14:textId="77777777" w:rsidR="0012298E" w:rsidRPr="0012298E" w:rsidRDefault="0012298E" w:rsidP="0012298E">
            <w:r w:rsidRPr="0012298E">
              <w:rPr>
                <w:noProof/>
                <w:lang w:val="en-GB" w:eastAsia="en-GB"/>
              </w:rPr>
              <w:drawing>
                <wp:inline distT="0" distB="0" distL="0" distR="0" wp14:anchorId="318B5F82" wp14:editId="4ADBC1BD">
                  <wp:extent cx="1739900" cy="12700"/>
                  <wp:effectExtent l="0" t="0" r="12700" b="12700"/>
                  <wp:docPr id="649"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9900" cy="12700"/>
                          </a:xfrm>
                          <a:prstGeom prst="rect">
                            <a:avLst/>
                          </a:prstGeom>
                          <a:noFill/>
                          <a:ln>
                            <a:noFill/>
                          </a:ln>
                        </pic:spPr>
                      </pic:pic>
                    </a:graphicData>
                  </a:graphic>
                </wp:inline>
              </w:drawing>
            </w:r>
            <w:r w:rsidRPr="0012298E">
              <w:t xml:space="preserve"> </w:t>
            </w:r>
          </w:p>
        </w:tc>
        <w:tc>
          <w:tcPr>
            <w:tcW w:w="76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A73A4E4" w14:textId="77777777" w:rsidR="0012298E" w:rsidRPr="0012298E" w:rsidRDefault="0012298E" w:rsidP="0012298E">
            <w:r w:rsidRPr="0012298E">
              <w:t xml:space="preserve">The reflection </w:t>
            </w:r>
            <w:r w:rsidRPr="0012298E">
              <w:rPr>
                <w:b/>
                <w:bCs/>
              </w:rPr>
              <w:t xml:space="preserve">states </w:t>
            </w:r>
            <w:r w:rsidRPr="0012298E">
              <w:t xml:space="preserve">at least one way the student has extended his or her knowledge and understanding of the topic and/or the global context, with no examples </w:t>
            </w:r>
          </w:p>
        </w:tc>
      </w:tr>
      <w:tr w:rsidR="0012298E" w:rsidRPr="0012298E" w14:paraId="2CF0442E" w14:textId="77777777">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6331D224" w14:textId="77777777" w:rsidR="0012298E" w:rsidRPr="0012298E" w:rsidRDefault="0012298E" w:rsidP="0012298E">
            <w:r w:rsidRPr="0012298E">
              <w:t xml:space="preserve">3-4 </w:t>
            </w:r>
          </w:p>
        </w:tc>
        <w:tc>
          <w:tcPr>
            <w:tcW w:w="678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09579C41" w14:textId="77777777" w:rsidR="0012298E" w:rsidRPr="0012298E" w:rsidRDefault="0012298E" w:rsidP="0012298E">
            <w:r w:rsidRPr="0012298E">
              <w:t xml:space="preserve">present </w:t>
            </w:r>
            <w:r w:rsidRPr="0012298E">
              <w:rPr>
                <w:b/>
                <w:bCs/>
              </w:rPr>
              <w:t xml:space="preserve">adequate </w:t>
            </w:r>
            <w:r w:rsidRPr="0012298E">
              <w:t xml:space="preserve">reflection on how completing the project has extended their knowledge and understanding of the topic and the global context </w:t>
            </w:r>
          </w:p>
        </w:tc>
        <w:tc>
          <w:tcPr>
            <w:tcW w:w="76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1120FAE" w14:textId="77777777" w:rsidR="0012298E" w:rsidRPr="0012298E" w:rsidRDefault="0012298E" w:rsidP="0012298E">
            <w:r w:rsidRPr="0012298E">
              <w:t xml:space="preserve">The reflection </w:t>
            </w:r>
            <w:r w:rsidRPr="0012298E">
              <w:rPr>
                <w:b/>
                <w:bCs/>
              </w:rPr>
              <w:t xml:space="preserve">outlines </w:t>
            </w:r>
            <w:r w:rsidRPr="0012298E">
              <w:t xml:space="preserve">ways in which the student has extended his or her knowledge and understanding of the topic and the global context, using some examples </w:t>
            </w:r>
          </w:p>
        </w:tc>
      </w:tr>
      <w:tr w:rsidR="0012298E" w:rsidRPr="0012298E" w14:paraId="19EBDB09" w14:textId="77777777">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18745482" w14:textId="77777777" w:rsidR="0012298E" w:rsidRPr="0012298E" w:rsidRDefault="0012298E" w:rsidP="0012298E">
            <w:r w:rsidRPr="0012298E">
              <w:t xml:space="preserve">5-6 </w:t>
            </w:r>
          </w:p>
        </w:tc>
        <w:tc>
          <w:tcPr>
            <w:tcW w:w="678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41DABC42" w14:textId="77777777" w:rsidR="0012298E" w:rsidRPr="0012298E" w:rsidRDefault="0012298E" w:rsidP="0012298E">
            <w:r w:rsidRPr="0012298E">
              <w:rPr>
                <w:noProof/>
                <w:lang w:val="en-GB" w:eastAsia="en-GB"/>
              </w:rPr>
              <w:drawing>
                <wp:inline distT="0" distB="0" distL="0" distR="0" wp14:anchorId="6BA43C62" wp14:editId="16AD7BCF">
                  <wp:extent cx="1739900" cy="12700"/>
                  <wp:effectExtent l="0" t="0" r="12700" b="12700"/>
                  <wp:docPr id="648" name="Picture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9900" cy="12700"/>
                          </a:xfrm>
                          <a:prstGeom prst="rect">
                            <a:avLst/>
                          </a:prstGeom>
                          <a:noFill/>
                          <a:ln>
                            <a:noFill/>
                          </a:ln>
                        </pic:spPr>
                      </pic:pic>
                    </a:graphicData>
                  </a:graphic>
                </wp:inline>
              </w:drawing>
            </w:r>
          </w:p>
          <w:p w14:paraId="7F74F492" w14:textId="77777777" w:rsidR="0012298E" w:rsidRPr="0012298E" w:rsidRDefault="0012298E" w:rsidP="0012298E">
            <w:r w:rsidRPr="0012298E">
              <w:t xml:space="preserve">present </w:t>
            </w:r>
            <w:r w:rsidRPr="0012298E">
              <w:rPr>
                <w:b/>
                <w:bCs/>
              </w:rPr>
              <w:t xml:space="preserve">substantial </w:t>
            </w:r>
            <w:r w:rsidRPr="0012298E">
              <w:t xml:space="preserve">reflection on how completing the project has extended their knowledge and understanding of the topic and the global context </w:t>
            </w:r>
          </w:p>
        </w:tc>
        <w:tc>
          <w:tcPr>
            <w:tcW w:w="76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4D77D39" w14:textId="77777777" w:rsidR="0012298E" w:rsidRPr="0012298E" w:rsidRDefault="0012298E" w:rsidP="0012298E">
            <w:r w:rsidRPr="0012298E">
              <w:t xml:space="preserve">The reflection </w:t>
            </w:r>
            <w:r w:rsidRPr="0012298E">
              <w:rPr>
                <w:b/>
                <w:bCs/>
              </w:rPr>
              <w:t xml:space="preserve">explains </w:t>
            </w:r>
            <w:r w:rsidRPr="0012298E">
              <w:t xml:space="preserve">how the student has extended his or her knowledge and understanding of the topic and the global context, using specific and well-chosen examples </w:t>
            </w:r>
          </w:p>
        </w:tc>
      </w:tr>
      <w:tr w:rsidR="0012298E" w:rsidRPr="0012298E" w14:paraId="67AFC01D" w14:textId="77777777" w:rsidTr="0012298E">
        <w:tc>
          <w:tcPr>
            <w:tcW w:w="1180" w:type="dxa"/>
            <w:gridSpan w:val="3"/>
            <w:tcBorders>
              <w:top w:val="single" w:sz="28" w:space="0" w:color="auto"/>
              <w:left w:val="single" w:sz="6" w:space="0" w:color="auto"/>
              <w:bottom w:val="single" w:sz="35" w:space="0" w:color="auto"/>
              <w:right w:val="single" w:sz="6" w:space="0" w:color="auto"/>
            </w:tcBorders>
            <w:shd w:val="clear" w:color="auto" w:fill="auto"/>
            <w:tcMar>
              <w:top w:w="20" w:type="nil"/>
              <w:left w:w="20" w:type="nil"/>
              <w:bottom w:w="20" w:type="nil"/>
              <w:right w:w="20" w:type="nil"/>
            </w:tcMar>
            <w:vAlign w:val="center"/>
          </w:tcPr>
          <w:p w14:paraId="083EAE42" w14:textId="77777777" w:rsidR="0012298E" w:rsidRPr="0012298E" w:rsidRDefault="0012298E" w:rsidP="0012298E"/>
        </w:tc>
      </w:tr>
      <w:tr w:rsidR="0012298E" w:rsidRPr="0012298E" w14:paraId="2F2EF6B9" w14:textId="77777777">
        <w:tc>
          <w:tcPr>
            <w:tcW w:w="1180" w:type="dxa"/>
            <w:tcBorders>
              <w:top w:val="single" w:sz="6" w:space="0" w:color="auto"/>
              <w:left w:val="single" w:sz="6" w:space="0" w:color="auto"/>
              <w:bottom w:val="single" w:sz="4" w:space="0" w:color="auto"/>
              <w:right w:val="single" w:sz="6" w:space="0" w:color="auto"/>
            </w:tcBorders>
            <w:shd w:val="clear" w:color="auto" w:fill="auto"/>
            <w:tcMar>
              <w:top w:w="20" w:type="nil"/>
              <w:left w:w="20" w:type="nil"/>
              <w:bottom w:w="20" w:type="nil"/>
              <w:right w:w="20" w:type="nil"/>
            </w:tcMar>
            <w:vAlign w:val="center"/>
          </w:tcPr>
          <w:p w14:paraId="5C6A03D5" w14:textId="77777777" w:rsidR="0012298E" w:rsidRPr="0012298E" w:rsidRDefault="0012298E" w:rsidP="0012298E">
            <w:r w:rsidRPr="0012298E">
              <w:rPr>
                <w:b/>
                <w:bCs/>
              </w:rPr>
              <w:t xml:space="preserve">Level </w:t>
            </w:r>
          </w:p>
        </w:tc>
        <w:tc>
          <w:tcPr>
            <w:tcW w:w="6780" w:type="dxa"/>
            <w:tcBorders>
              <w:top w:val="single" w:sz="6" w:space="0" w:color="auto"/>
              <w:left w:val="single" w:sz="6"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6A21E069" w14:textId="77777777" w:rsidR="0012298E" w:rsidRPr="0012298E" w:rsidRDefault="0012298E" w:rsidP="0012298E">
            <w:r w:rsidRPr="0012298E">
              <w:rPr>
                <w:b/>
                <w:bCs/>
              </w:rPr>
              <w:t xml:space="preserve">Strand descriptor </w:t>
            </w:r>
          </w:p>
        </w:tc>
        <w:tc>
          <w:tcPr>
            <w:tcW w:w="7600" w:type="dxa"/>
            <w:tcBorders>
              <w:top w:val="single" w:sz="6"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30AB1AC6" w14:textId="77777777" w:rsidR="0012298E" w:rsidRPr="0012298E" w:rsidRDefault="0012298E" w:rsidP="0012298E">
            <w:r w:rsidRPr="0012298E">
              <w:rPr>
                <w:b/>
                <w:bCs/>
              </w:rPr>
              <w:t xml:space="preserve">Task-specific clarification </w:t>
            </w:r>
          </w:p>
        </w:tc>
      </w:tr>
      <w:tr w:rsidR="0012298E" w:rsidRPr="0012298E" w14:paraId="011A59B3" w14:textId="77777777">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37BBD40D" w14:textId="77777777" w:rsidR="0012298E" w:rsidRPr="0012298E" w:rsidRDefault="0012298E" w:rsidP="0012298E">
            <w:r w:rsidRPr="0012298E">
              <w:t xml:space="preserve">7-8 </w:t>
            </w:r>
          </w:p>
        </w:tc>
        <w:tc>
          <w:tcPr>
            <w:tcW w:w="678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3BC2BD15" w14:textId="77777777" w:rsidR="0012298E" w:rsidRPr="0012298E" w:rsidRDefault="0012298E" w:rsidP="0012298E"/>
          <w:p w14:paraId="38DC979C" w14:textId="77777777" w:rsidR="0012298E" w:rsidRPr="0012298E" w:rsidRDefault="0012298E" w:rsidP="0012298E">
            <w:r w:rsidRPr="0012298E">
              <w:t xml:space="preserve">present </w:t>
            </w:r>
            <w:r w:rsidRPr="0012298E">
              <w:rPr>
                <w:b/>
                <w:bCs/>
              </w:rPr>
              <w:t xml:space="preserve">excellent </w:t>
            </w:r>
            <w:r w:rsidRPr="0012298E">
              <w:t xml:space="preserve">reflection on how completing the project has extended their knowledge and understanding of the topic/inquiry and the global context </w:t>
            </w:r>
          </w:p>
        </w:tc>
        <w:tc>
          <w:tcPr>
            <w:tcW w:w="76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1B1125E" w14:textId="77777777" w:rsidR="0012298E" w:rsidRPr="0012298E" w:rsidRDefault="0012298E" w:rsidP="0012298E">
            <w:r w:rsidRPr="0012298E">
              <w:t xml:space="preserve">The reflection </w:t>
            </w:r>
            <w:r w:rsidRPr="0012298E">
              <w:rPr>
                <w:b/>
                <w:bCs/>
              </w:rPr>
              <w:t xml:space="preserve">evaluates </w:t>
            </w:r>
            <w:r w:rsidRPr="0012298E">
              <w:t xml:space="preserve">how the student has extended his or her knowledge and understanding of the topic and the global context, using meaningful examples, detailed descriptions and insightful explanations </w:t>
            </w:r>
          </w:p>
        </w:tc>
      </w:tr>
    </w:tbl>
    <w:p w14:paraId="6AEFC852" w14:textId="77777777" w:rsidR="0012298E" w:rsidRDefault="0012298E" w:rsidP="0012298E">
      <w:pPr>
        <w:rPr>
          <w:b/>
          <w:bCs/>
        </w:rPr>
      </w:pPr>
    </w:p>
    <w:p w14:paraId="0BE4EDA5" w14:textId="77777777" w:rsidR="0012298E" w:rsidRPr="0012298E" w:rsidRDefault="0012298E" w:rsidP="0012298E">
      <w:r w:rsidRPr="0012298E">
        <w:rPr>
          <w:b/>
          <w:bCs/>
        </w:rPr>
        <w:t xml:space="preserve">Strand iii: reflect on their development as IB learners through the project </w:t>
      </w:r>
    </w:p>
    <w:p w14:paraId="687D7CF9" w14:textId="77777777" w:rsidR="0012298E" w:rsidRPr="0012298E" w:rsidRDefault="0012298E" w:rsidP="0012298E">
      <w:r w:rsidRPr="0012298E">
        <w:t xml:space="preserve">• </w:t>
      </w:r>
      <w:r w:rsidRPr="0012298E">
        <w:rPr>
          <w:b/>
          <w:bCs/>
        </w:rPr>
        <w:t xml:space="preserve">IB learners: </w:t>
      </w:r>
      <w:r w:rsidRPr="0012298E">
        <w:t xml:space="preserve">The IB learner profile describes the attributes valued by IB learners and the aspirations of the IB community </w:t>
      </w:r>
    </w:p>
    <w:tbl>
      <w:tblPr>
        <w:tblW w:w="0" w:type="auto"/>
        <w:tblInd w:w="-116" w:type="dxa"/>
        <w:tblBorders>
          <w:top w:val="nil"/>
          <w:left w:val="nil"/>
          <w:right w:val="nil"/>
        </w:tblBorders>
        <w:tblLayout w:type="fixed"/>
        <w:tblLook w:val="0000" w:firstRow="0" w:lastRow="0" w:firstColumn="0" w:lastColumn="0" w:noHBand="0" w:noVBand="0"/>
      </w:tblPr>
      <w:tblGrid>
        <w:gridCol w:w="1180"/>
        <w:gridCol w:w="6760"/>
        <w:gridCol w:w="7620"/>
      </w:tblGrid>
      <w:tr w:rsidR="0012298E" w:rsidRPr="0012298E" w14:paraId="2DAD0BDA" w14:textId="77777777">
        <w:tc>
          <w:tcPr>
            <w:tcW w:w="1180" w:type="dxa"/>
            <w:tcBorders>
              <w:top w:val="single" w:sz="4" w:space="0" w:color="auto"/>
              <w:left w:val="single" w:sz="6" w:space="0" w:color="auto"/>
              <w:bottom w:val="single" w:sz="4" w:space="0" w:color="auto"/>
              <w:right w:val="single" w:sz="6" w:space="0" w:color="auto"/>
            </w:tcBorders>
            <w:shd w:val="clear" w:color="auto" w:fill="auto"/>
            <w:tcMar>
              <w:top w:w="20" w:type="nil"/>
              <w:left w:w="20" w:type="nil"/>
              <w:bottom w:w="20" w:type="nil"/>
              <w:right w:w="20" w:type="nil"/>
            </w:tcMar>
            <w:vAlign w:val="center"/>
          </w:tcPr>
          <w:p w14:paraId="313058D7" w14:textId="77777777" w:rsidR="0012298E" w:rsidRPr="0012298E" w:rsidRDefault="0012298E" w:rsidP="0012298E">
            <w:r w:rsidRPr="0012298E">
              <w:rPr>
                <w:b/>
                <w:bCs/>
              </w:rPr>
              <w:t xml:space="preserve">Level </w:t>
            </w:r>
          </w:p>
        </w:tc>
        <w:tc>
          <w:tcPr>
            <w:tcW w:w="6760" w:type="dxa"/>
            <w:tcBorders>
              <w:top w:val="single" w:sz="4" w:space="0" w:color="auto"/>
              <w:left w:val="single" w:sz="6"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26CCF7AA" w14:textId="77777777" w:rsidR="0012298E" w:rsidRPr="0012298E" w:rsidRDefault="0012298E" w:rsidP="0012298E">
            <w:r w:rsidRPr="0012298E">
              <w:rPr>
                <w:noProof/>
                <w:lang w:val="en-GB" w:eastAsia="en-GB"/>
              </w:rPr>
              <w:drawing>
                <wp:inline distT="0" distB="0" distL="0" distR="0" wp14:anchorId="18735F96" wp14:editId="1D26B77D">
                  <wp:extent cx="1727200" cy="12700"/>
                  <wp:effectExtent l="0" t="0" r="0" b="0"/>
                  <wp:docPr id="627" name="Pictur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7200" cy="12700"/>
                          </a:xfrm>
                          <a:prstGeom prst="rect">
                            <a:avLst/>
                          </a:prstGeom>
                          <a:noFill/>
                          <a:ln>
                            <a:noFill/>
                          </a:ln>
                        </pic:spPr>
                      </pic:pic>
                    </a:graphicData>
                  </a:graphic>
                </wp:inline>
              </w:drawing>
            </w:r>
          </w:p>
          <w:p w14:paraId="2045FA25" w14:textId="77777777" w:rsidR="0012298E" w:rsidRPr="0012298E" w:rsidRDefault="0012298E" w:rsidP="0012298E">
            <w:r w:rsidRPr="0012298E">
              <w:rPr>
                <w:b/>
                <w:bCs/>
              </w:rPr>
              <w:t xml:space="preserve">Strand descriptor </w:t>
            </w:r>
          </w:p>
        </w:tc>
        <w:tc>
          <w:tcPr>
            <w:tcW w:w="7620" w:type="dxa"/>
            <w:tcBorders>
              <w:top w:val="single" w:sz="4" w:space="0" w:color="auto"/>
              <w:left w:val="single" w:sz="4" w:space="0" w:color="auto"/>
              <w:bottom w:val="single" w:sz="4" w:space="0" w:color="auto"/>
              <w:right w:val="single" w:sz="4" w:space="0" w:color="auto"/>
            </w:tcBorders>
            <w:shd w:val="clear" w:color="auto" w:fill="auto"/>
            <w:tcMar>
              <w:top w:w="20" w:type="nil"/>
              <w:left w:w="20" w:type="nil"/>
              <w:bottom w:w="20" w:type="nil"/>
              <w:right w:w="20" w:type="nil"/>
            </w:tcMar>
            <w:vAlign w:val="center"/>
          </w:tcPr>
          <w:p w14:paraId="379A1890" w14:textId="77777777" w:rsidR="0012298E" w:rsidRPr="0012298E" w:rsidRDefault="0012298E" w:rsidP="0012298E">
            <w:r w:rsidRPr="0012298E">
              <w:rPr>
                <w:b/>
                <w:bCs/>
              </w:rPr>
              <w:t xml:space="preserve">Task specific clarification </w:t>
            </w:r>
          </w:p>
        </w:tc>
      </w:tr>
      <w:tr w:rsidR="0012298E" w:rsidRPr="0012298E" w14:paraId="7EE2DB04" w14:textId="77777777">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62AC853B" w14:textId="77777777" w:rsidR="0012298E" w:rsidRPr="0012298E" w:rsidRDefault="0012298E" w:rsidP="0012298E">
            <w:r w:rsidRPr="0012298E">
              <w:t xml:space="preserve">1-2 </w:t>
            </w:r>
          </w:p>
        </w:tc>
        <w:tc>
          <w:tcPr>
            <w:tcW w:w="676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0F801CE0" w14:textId="77777777" w:rsidR="0012298E" w:rsidRPr="0012298E" w:rsidRDefault="0012298E" w:rsidP="0012298E">
            <w:r w:rsidRPr="0012298E">
              <w:t xml:space="preserve">present </w:t>
            </w:r>
            <w:r w:rsidRPr="0012298E">
              <w:rPr>
                <w:b/>
                <w:bCs/>
              </w:rPr>
              <w:t xml:space="preserve">limited </w:t>
            </w:r>
            <w:r w:rsidRPr="0012298E">
              <w:t xml:space="preserve">reflection on his or her development as an IB learner through the project </w:t>
            </w:r>
          </w:p>
        </w:tc>
        <w:tc>
          <w:tcPr>
            <w:tcW w:w="76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0E07B31" w14:textId="77777777" w:rsidR="0012298E" w:rsidRPr="0012298E" w:rsidRDefault="0012298E" w:rsidP="0012298E">
            <w:r w:rsidRPr="0012298E">
              <w:t xml:space="preserve">The reflection that </w:t>
            </w:r>
            <w:r w:rsidRPr="0012298E">
              <w:rPr>
                <w:b/>
                <w:bCs/>
              </w:rPr>
              <w:t xml:space="preserve">states </w:t>
            </w:r>
            <w:r w:rsidRPr="0012298E">
              <w:t xml:space="preserve">at least one way the student has developed as an IB learner without using examples </w:t>
            </w:r>
          </w:p>
        </w:tc>
      </w:tr>
      <w:tr w:rsidR="0012298E" w:rsidRPr="0012298E" w14:paraId="1332D2DF" w14:textId="77777777">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5FF92EF3" w14:textId="77777777" w:rsidR="0012298E" w:rsidRPr="0012298E" w:rsidRDefault="0012298E" w:rsidP="0012298E">
            <w:r w:rsidRPr="0012298E">
              <w:t xml:space="preserve">3-4 </w:t>
            </w:r>
          </w:p>
        </w:tc>
        <w:tc>
          <w:tcPr>
            <w:tcW w:w="676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758AFBE9" w14:textId="77777777" w:rsidR="0012298E" w:rsidRPr="0012298E" w:rsidRDefault="0012298E" w:rsidP="0012298E">
            <w:r w:rsidRPr="0012298E">
              <w:rPr>
                <w:noProof/>
                <w:lang w:val="en-GB" w:eastAsia="en-GB"/>
              </w:rPr>
              <w:drawing>
                <wp:inline distT="0" distB="0" distL="0" distR="0" wp14:anchorId="715A0083" wp14:editId="24D29415">
                  <wp:extent cx="1727200" cy="12700"/>
                  <wp:effectExtent l="0" t="0" r="0" b="0"/>
                  <wp:docPr id="626"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7200" cy="12700"/>
                          </a:xfrm>
                          <a:prstGeom prst="rect">
                            <a:avLst/>
                          </a:prstGeom>
                          <a:noFill/>
                          <a:ln>
                            <a:noFill/>
                          </a:ln>
                        </pic:spPr>
                      </pic:pic>
                    </a:graphicData>
                  </a:graphic>
                </wp:inline>
              </w:drawing>
            </w:r>
          </w:p>
          <w:p w14:paraId="6FEF1F77" w14:textId="77777777" w:rsidR="0012298E" w:rsidRPr="0012298E" w:rsidRDefault="0012298E" w:rsidP="0012298E">
            <w:r w:rsidRPr="0012298E">
              <w:t xml:space="preserve">present </w:t>
            </w:r>
            <w:r w:rsidRPr="0012298E">
              <w:rPr>
                <w:b/>
                <w:bCs/>
              </w:rPr>
              <w:t xml:space="preserve">adequate </w:t>
            </w:r>
            <w:r w:rsidRPr="0012298E">
              <w:t xml:space="preserve">reflection on his or her development as an IB learner through the project </w:t>
            </w:r>
          </w:p>
        </w:tc>
        <w:tc>
          <w:tcPr>
            <w:tcW w:w="76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39701F4" w14:textId="77777777" w:rsidR="0012298E" w:rsidRPr="0012298E" w:rsidRDefault="0012298E" w:rsidP="0012298E">
            <w:r w:rsidRPr="0012298E">
              <w:t xml:space="preserve">The reflection </w:t>
            </w:r>
            <w:r w:rsidRPr="0012298E">
              <w:rPr>
                <w:b/>
                <w:bCs/>
              </w:rPr>
              <w:t xml:space="preserve">outlines </w:t>
            </w:r>
            <w:r w:rsidRPr="0012298E">
              <w:t xml:space="preserve">ways the student has developed as an IB learner using some examples </w:t>
            </w:r>
          </w:p>
        </w:tc>
      </w:tr>
      <w:tr w:rsidR="0012298E" w:rsidRPr="0012298E" w14:paraId="5F6B8734" w14:textId="77777777">
        <w:tblPrEx>
          <w:tblBorders>
            <w:top w:val="none" w:sz="0" w:space="0" w:color="auto"/>
          </w:tblBorders>
        </w:tblPrEx>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1FD077B3" w14:textId="77777777" w:rsidR="0012298E" w:rsidRPr="0012298E" w:rsidRDefault="0012298E" w:rsidP="0012298E">
            <w:r w:rsidRPr="0012298E">
              <w:t xml:space="preserve">5-6 </w:t>
            </w:r>
          </w:p>
        </w:tc>
        <w:tc>
          <w:tcPr>
            <w:tcW w:w="676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1B8CDAD5" w14:textId="77777777" w:rsidR="0012298E" w:rsidRPr="0012298E" w:rsidRDefault="0012298E" w:rsidP="0012298E">
            <w:r w:rsidRPr="0012298E">
              <w:t xml:space="preserve">present </w:t>
            </w:r>
            <w:r w:rsidRPr="0012298E">
              <w:rPr>
                <w:b/>
                <w:bCs/>
              </w:rPr>
              <w:t xml:space="preserve">substantial </w:t>
            </w:r>
            <w:r w:rsidRPr="0012298E">
              <w:t xml:space="preserve">reflection on his or her development as an IB learner through the project </w:t>
            </w:r>
          </w:p>
        </w:tc>
        <w:tc>
          <w:tcPr>
            <w:tcW w:w="76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5B3D7D4" w14:textId="77777777" w:rsidR="0012298E" w:rsidRPr="0012298E" w:rsidRDefault="0012298E" w:rsidP="0012298E">
            <w:r w:rsidRPr="0012298E">
              <w:t xml:space="preserve">The reflection </w:t>
            </w:r>
            <w:r w:rsidRPr="0012298E">
              <w:rPr>
                <w:b/>
                <w:bCs/>
              </w:rPr>
              <w:t xml:space="preserve">explains </w:t>
            </w:r>
            <w:r w:rsidRPr="0012298E">
              <w:t xml:space="preserve">how the student has developed as an IB learner using specific, well- chosen examples </w:t>
            </w:r>
          </w:p>
        </w:tc>
      </w:tr>
      <w:tr w:rsidR="0012298E" w:rsidRPr="0012298E" w14:paraId="10652C00" w14:textId="77777777">
        <w:tc>
          <w:tcPr>
            <w:tcW w:w="1180" w:type="dxa"/>
            <w:tcBorders>
              <w:top w:val="single" w:sz="4" w:space="0" w:color="auto"/>
              <w:left w:val="single" w:sz="6" w:space="0" w:color="auto"/>
              <w:bottom w:val="single" w:sz="4" w:space="0" w:color="auto"/>
              <w:right w:val="single" w:sz="6" w:space="0" w:color="auto"/>
            </w:tcBorders>
            <w:tcMar>
              <w:top w:w="20" w:type="nil"/>
              <w:left w:w="20" w:type="nil"/>
              <w:bottom w:w="20" w:type="nil"/>
              <w:right w:w="20" w:type="nil"/>
            </w:tcMar>
            <w:vAlign w:val="center"/>
          </w:tcPr>
          <w:p w14:paraId="3B2EAFA8" w14:textId="77777777" w:rsidR="0012298E" w:rsidRPr="0012298E" w:rsidRDefault="0012298E" w:rsidP="0012298E">
            <w:r w:rsidRPr="0012298E">
              <w:t xml:space="preserve">7-8 </w:t>
            </w:r>
          </w:p>
        </w:tc>
        <w:tc>
          <w:tcPr>
            <w:tcW w:w="6760" w:type="dxa"/>
            <w:tcBorders>
              <w:top w:val="single" w:sz="4" w:space="0" w:color="auto"/>
              <w:left w:val="single" w:sz="6" w:space="0" w:color="auto"/>
              <w:bottom w:val="single" w:sz="4" w:space="0" w:color="auto"/>
              <w:right w:val="single" w:sz="4" w:space="0" w:color="auto"/>
            </w:tcBorders>
            <w:tcMar>
              <w:top w:w="20" w:type="nil"/>
              <w:left w:w="20" w:type="nil"/>
              <w:bottom w:w="20" w:type="nil"/>
              <w:right w:w="20" w:type="nil"/>
            </w:tcMar>
            <w:vAlign w:val="center"/>
          </w:tcPr>
          <w:p w14:paraId="09158ABD" w14:textId="77777777" w:rsidR="0012298E" w:rsidRPr="0012298E" w:rsidRDefault="0012298E" w:rsidP="0012298E"/>
          <w:p w14:paraId="1A782BCF" w14:textId="77777777" w:rsidR="0012298E" w:rsidRPr="0012298E" w:rsidRDefault="0012298E" w:rsidP="0012298E">
            <w:r w:rsidRPr="0012298E">
              <w:t xml:space="preserve">present </w:t>
            </w:r>
            <w:r w:rsidRPr="0012298E">
              <w:rPr>
                <w:b/>
                <w:bCs/>
              </w:rPr>
              <w:t xml:space="preserve">excellent </w:t>
            </w:r>
            <w:r w:rsidRPr="0012298E">
              <w:t xml:space="preserve">reflection on his or her development as an IB learner through the project </w:t>
            </w:r>
          </w:p>
        </w:tc>
        <w:tc>
          <w:tcPr>
            <w:tcW w:w="76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F35720E" w14:textId="77777777" w:rsidR="0012298E" w:rsidRPr="0012298E" w:rsidRDefault="0012298E" w:rsidP="0012298E">
            <w:r w:rsidRPr="0012298E">
              <w:t xml:space="preserve">The reflection </w:t>
            </w:r>
            <w:r w:rsidRPr="0012298E">
              <w:rPr>
                <w:b/>
                <w:bCs/>
              </w:rPr>
              <w:t xml:space="preserve">evaluates </w:t>
            </w:r>
            <w:r w:rsidRPr="0012298E">
              <w:t xml:space="preserve">the student’s development as an IB learner using appropriate examples, detailed descriptions and insightful explanations </w:t>
            </w:r>
          </w:p>
        </w:tc>
      </w:tr>
    </w:tbl>
    <w:p w14:paraId="1455B639" w14:textId="77777777" w:rsidR="00A116EB" w:rsidRDefault="002C1A2D"/>
    <w:sectPr w:rsidR="00A116EB" w:rsidSect="0012298E">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7"/>
    <w:multiLevelType w:val="hybridMultilevel"/>
    <w:tmpl w:val="00000017"/>
    <w:lvl w:ilvl="0" w:tplc="0000089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8"/>
    <w:multiLevelType w:val="hybridMultilevel"/>
    <w:tmpl w:val="00000018"/>
    <w:lvl w:ilvl="0" w:tplc="000008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19"/>
    <w:multiLevelType w:val="hybridMultilevel"/>
    <w:tmpl w:val="00000019"/>
    <w:lvl w:ilvl="0" w:tplc="0000096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1A"/>
    <w:multiLevelType w:val="hybridMultilevel"/>
    <w:tmpl w:val="0000001A"/>
    <w:lvl w:ilvl="0" w:tplc="000009C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001B"/>
    <w:multiLevelType w:val="hybridMultilevel"/>
    <w:tmpl w:val="0000001B"/>
    <w:lvl w:ilvl="0" w:tplc="00000A2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01C"/>
    <w:multiLevelType w:val="hybridMultilevel"/>
    <w:tmpl w:val="0000001C"/>
    <w:lvl w:ilvl="0" w:tplc="00000A8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001D"/>
    <w:multiLevelType w:val="hybridMultilevel"/>
    <w:tmpl w:val="0000001D"/>
    <w:lvl w:ilvl="0" w:tplc="00000AF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001E"/>
    <w:multiLevelType w:val="hybridMultilevel"/>
    <w:tmpl w:val="0000001E"/>
    <w:lvl w:ilvl="0" w:tplc="00000B5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001F"/>
    <w:multiLevelType w:val="hybridMultilevel"/>
    <w:tmpl w:val="0000001F"/>
    <w:lvl w:ilvl="0" w:tplc="00000BB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0020"/>
    <w:multiLevelType w:val="hybridMultilevel"/>
    <w:tmpl w:val="00000020"/>
    <w:lvl w:ilvl="0" w:tplc="00000C1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0021"/>
    <w:multiLevelType w:val="hybridMultilevel"/>
    <w:tmpl w:val="00000021"/>
    <w:lvl w:ilvl="0" w:tplc="00000C8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98E"/>
    <w:rsid w:val="0012298E"/>
    <w:rsid w:val="002C1A2D"/>
    <w:rsid w:val="002E5C9B"/>
    <w:rsid w:val="003302E2"/>
    <w:rsid w:val="0036707D"/>
    <w:rsid w:val="003C5B67"/>
    <w:rsid w:val="00EA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AA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2917</Words>
  <Characters>16629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Jane Kay</dc:creator>
  <cp:keywords/>
  <dc:description/>
  <cp:lastModifiedBy>Emma Jane Kay</cp:lastModifiedBy>
  <cp:revision>2</cp:revision>
  <dcterms:created xsi:type="dcterms:W3CDTF">2018-01-08T07:34:00Z</dcterms:created>
  <dcterms:modified xsi:type="dcterms:W3CDTF">2018-01-08T07:34:00Z</dcterms:modified>
</cp:coreProperties>
</file>